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42B1" w:rsidRPr="00B66835" w:rsidRDefault="009942B1" w:rsidP="00B03400">
      <w:pPr>
        <w:pStyle w:val="Title"/>
        <w:tabs>
          <w:tab w:val="left" w:pos="3330"/>
        </w:tabs>
        <w:rPr>
          <w:rFonts w:asciiTheme="majorHAnsi" w:hAnsiTheme="majorHAnsi"/>
          <w:b/>
          <w:sz w:val="21"/>
        </w:rPr>
      </w:pPr>
      <w:r w:rsidRPr="00B66835">
        <w:rPr>
          <w:rFonts w:asciiTheme="majorHAnsi" w:hAnsiTheme="majorHAnsi"/>
          <w:b/>
          <w:sz w:val="28"/>
        </w:rPr>
        <w:t xml:space="preserve">JASON </w:t>
      </w:r>
      <w:proofErr w:type="spellStart"/>
      <w:r w:rsidRPr="00B66835">
        <w:rPr>
          <w:rFonts w:asciiTheme="majorHAnsi" w:hAnsiTheme="majorHAnsi"/>
          <w:b/>
          <w:sz w:val="28"/>
        </w:rPr>
        <w:t>McCOOL</w:t>
      </w:r>
      <w:proofErr w:type="spellEnd"/>
      <w:r w:rsidR="008F7E9F" w:rsidRPr="00B66835">
        <w:rPr>
          <w:rFonts w:asciiTheme="majorHAnsi" w:hAnsiTheme="majorHAnsi"/>
          <w:b/>
          <w:sz w:val="21"/>
        </w:rPr>
        <w:br/>
      </w:r>
      <w:r w:rsidR="005A28B6" w:rsidRPr="00B66835">
        <w:rPr>
          <w:rFonts w:asciiTheme="majorHAnsi" w:hAnsiTheme="majorHAnsi"/>
          <w:b/>
        </w:rPr>
        <w:t xml:space="preserve">social media </w:t>
      </w:r>
      <w:r w:rsidR="002A4E98" w:rsidRPr="00B66835">
        <w:rPr>
          <w:rFonts w:asciiTheme="majorHAnsi" w:hAnsiTheme="majorHAnsi"/>
          <w:b/>
        </w:rPr>
        <w:t>consulting</w:t>
      </w:r>
      <w:r w:rsidR="004F2A2B" w:rsidRPr="00B66835">
        <w:rPr>
          <w:rFonts w:asciiTheme="majorHAnsi" w:hAnsiTheme="majorHAnsi"/>
          <w:b/>
        </w:rPr>
        <w:t>/</w:t>
      </w:r>
      <w:r w:rsidR="005005F1">
        <w:rPr>
          <w:rFonts w:asciiTheme="majorHAnsi" w:hAnsiTheme="majorHAnsi"/>
          <w:b/>
        </w:rPr>
        <w:t>presenting/</w:t>
      </w:r>
      <w:r w:rsidR="004F2A2B" w:rsidRPr="00B66835">
        <w:rPr>
          <w:rFonts w:asciiTheme="majorHAnsi" w:hAnsiTheme="majorHAnsi"/>
          <w:b/>
        </w:rPr>
        <w:t>writing</w:t>
      </w:r>
      <w:r w:rsidR="005005F1">
        <w:rPr>
          <w:rFonts w:asciiTheme="majorHAnsi" w:hAnsiTheme="majorHAnsi"/>
          <w:b/>
        </w:rPr>
        <w:t>/teaching</w:t>
      </w:r>
      <w:r w:rsidR="00071C40" w:rsidRPr="00B66835">
        <w:rPr>
          <w:rFonts w:asciiTheme="majorHAnsi" w:hAnsiTheme="majorHAnsi"/>
          <w:b/>
        </w:rPr>
        <w:t xml:space="preserve"> </w:t>
      </w:r>
      <w:r w:rsidR="0043546A" w:rsidRPr="00B66835">
        <w:rPr>
          <w:rFonts w:asciiTheme="majorHAnsi" w:hAnsiTheme="majorHAnsi"/>
          <w:b/>
        </w:rPr>
        <w:t>résumé</w:t>
      </w:r>
      <w:r w:rsidR="008F7E9F" w:rsidRPr="00B66835">
        <w:rPr>
          <w:rFonts w:asciiTheme="majorHAnsi" w:hAnsiTheme="majorHAnsi"/>
          <w:b/>
        </w:rPr>
        <w:t xml:space="preserve">, </w:t>
      </w:r>
      <w:r w:rsidR="005005F1">
        <w:rPr>
          <w:rFonts w:asciiTheme="majorHAnsi" w:hAnsiTheme="majorHAnsi"/>
          <w:b/>
        </w:rPr>
        <w:t>May</w:t>
      </w:r>
      <w:r w:rsidR="008F7E9F" w:rsidRPr="00B66835">
        <w:rPr>
          <w:rFonts w:asciiTheme="majorHAnsi" w:hAnsiTheme="majorHAnsi"/>
          <w:b/>
        </w:rPr>
        <w:t xml:space="preserve"> 201</w:t>
      </w:r>
      <w:r w:rsidR="008A43DE" w:rsidRPr="00B66835">
        <w:rPr>
          <w:rFonts w:asciiTheme="majorHAnsi" w:hAnsiTheme="majorHAnsi"/>
          <w:b/>
        </w:rPr>
        <w:t>5</w:t>
      </w:r>
    </w:p>
    <w:p w:rsidR="008F7E9F" w:rsidRPr="00B66835" w:rsidRDefault="00D829AD" w:rsidP="00B03400">
      <w:pPr>
        <w:pStyle w:val="Title"/>
        <w:tabs>
          <w:tab w:val="left" w:pos="3330"/>
        </w:tabs>
        <w:rPr>
          <w:rFonts w:asciiTheme="majorHAnsi" w:hAnsiTheme="majorHAnsi"/>
          <w:b/>
          <w:sz w:val="21"/>
        </w:rPr>
      </w:pPr>
      <w:r>
        <w:rPr>
          <w:rFonts w:asciiTheme="majorHAnsi" w:hAnsiTheme="majorHAnsi"/>
          <w:b/>
          <w:noProof/>
          <w:sz w:val="21"/>
        </w:rPr>
        <w:pict>
          <v:line id="_x0000_s1026" style="position:absolute;left:0;text-align:left;z-index:251658240;mso-wrap-edited:f;mso-position-horizontal:absolute;mso-position-vertical:absolute" from="38.25pt,9pt" to="477.75pt,9pt" wrapcoords="-73 -2147483648 -73 -2147483648 21636 -2147483648 21636 -2147483648 -73 -2147483648" strokecolor="#99284c" strokeweight=".51mm">
            <v:stroke color2="#66d7b3"/>
            <w10:wrap type="tight"/>
          </v:line>
        </w:pict>
      </w:r>
    </w:p>
    <w:p w:rsidR="00B03400" w:rsidRPr="00B66835" w:rsidRDefault="00B03400" w:rsidP="00B03400">
      <w:pPr>
        <w:pStyle w:val="Title"/>
        <w:tabs>
          <w:tab w:val="left" w:pos="3330"/>
        </w:tabs>
        <w:rPr>
          <w:rFonts w:asciiTheme="majorHAnsi" w:hAnsiTheme="majorHAnsi"/>
          <w:b/>
          <w:sz w:val="21"/>
        </w:rPr>
      </w:pPr>
    </w:p>
    <w:p w:rsidR="00B03400" w:rsidRPr="00B66835" w:rsidRDefault="00B03400">
      <w:pPr>
        <w:rPr>
          <w:rFonts w:asciiTheme="majorHAnsi" w:hAnsiTheme="majorHAnsi"/>
          <w:b/>
          <w:sz w:val="21"/>
        </w:rPr>
      </w:pPr>
      <w:r w:rsidRPr="00B66835">
        <w:rPr>
          <w:rFonts w:asciiTheme="majorHAnsi" w:hAnsiTheme="majorHAnsi"/>
          <w:b/>
          <w:sz w:val="21"/>
        </w:rPr>
        <w:t>(301) 351-1622</w:t>
      </w:r>
    </w:p>
    <w:p w:rsidR="00B03400" w:rsidRPr="00B66835" w:rsidRDefault="00607C6C">
      <w:pPr>
        <w:rPr>
          <w:rFonts w:asciiTheme="majorHAnsi" w:hAnsiTheme="majorHAnsi"/>
          <w:b/>
          <w:sz w:val="21"/>
        </w:rPr>
      </w:pPr>
      <w:r w:rsidRPr="00B66835">
        <w:rPr>
          <w:rFonts w:asciiTheme="majorHAnsi" w:hAnsiTheme="majorHAnsi"/>
          <w:b/>
          <w:sz w:val="21"/>
        </w:rPr>
        <w:t>coolmcja</w:t>
      </w:r>
      <w:r w:rsidR="002A4E98" w:rsidRPr="00B66835">
        <w:rPr>
          <w:rFonts w:asciiTheme="majorHAnsi" w:hAnsiTheme="majorHAnsi"/>
          <w:b/>
          <w:sz w:val="21"/>
        </w:rPr>
        <w:t>y</w:t>
      </w:r>
      <w:r w:rsidR="00B03400" w:rsidRPr="00B66835">
        <w:rPr>
          <w:rFonts w:asciiTheme="majorHAnsi" w:hAnsiTheme="majorHAnsi"/>
          <w:b/>
          <w:sz w:val="21"/>
        </w:rPr>
        <w:t>@</w:t>
      </w:r>
      <w:r w:rsidR="002A4E98" w:rsidRPr="00B66835">
        <w:rPr>
          <w:rFonts w:asciiTheme="majorHAnsi" w:hAnsiTheme="majorHAnsi"/>
          <w:b/>
          <w:sz w:val="21"/>
        </w:rPr>
        <w:t>gmai</w:t>
      </w:r>
      <w:r w:rsidR="00B03400" w:rsidRPr="00B66835">
        <w:rPr>
          <w:rFonts w:asciiTheme="majorHAnsi" w:hAnsiTheme="majorHAnsi"/>
          <w:b/>
          <w:sz w:val="21"/>
        </w:rPr>
        <w:t>l.com</w:t>
      </w:r>
    </w:p>
    <w:p w:rsidR="00C109F1" w:rsidRPr="00B66835" w:rsidRDefault="00C109F1" w:rsidP="00C109F1">
      <w:pPr>
        <w:rPr>
          <w:rFonts w:asciiTheme="majorHAnsi" w:hAnsiTheme="majorHAnsi"/>
          <w:b/>
          <w:sz w:val="21"/>
          <w:u w:val="single"/>
        </w:rPr>
      </w:pPr>
    </w:p>
    <w:p w:rsidR="00943665" w:rsidRPr="00F96DFC" w:rsidRDefault="002A4E98" w:rsidP="00F96DFC">
      <w:pPr>
        <w:pStyle w:val="BodyText"/>
        <w:rPr>
          <w:rFonts w:asciiTheme="majorHAnsi" w:hAnsiTheme="majorHAnsi"/>
          <w:b/>
          <w:u w:val="single"/>
        </w:rPr>
      </w:pPr>
      <w:r w:rsidRPr="00B66835">
        <w:rPr>
          <w:rFonts w:asciiTheme="majorHAnsi" w:hAnsiTheme="majorHAnsi"/>
          <w:b/>
          <w:u w:val="single"/>
        </w:rPr>
        <w:t>SOCIAL MEDIA CONSULTING</w:t>
      </w:r>
    </w:p>
    <w:p w:rsidR="00F96DFC" w:rsidRDefault="001C5303" w:rsidP="001C5303">
      <w:pPr>
        <w:pStyle w:val="BodyText"/>
        <w:numPr>
          <w:ilvl w:val="0"/>
          <w:numId w:val="20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currently</w:t>
      </w:r>
      <w:proofErr w:type="gramEnd"/>
      <w:r w:rsidRPr="00B66835">
        <w:rPr>
          <w:rFonts w:asciiTheme="majorHAnsi" w:hAnsiTheme="majorHAnsi"/>
        </w:rPr>
        <w:t xml:space="preserve"> running Twitter feeds for </w:t>
      </w:r>
      <w:r w:rsidRPr="00B66835">
        <w:rPr>
          <w:rFonts w:asciiTheme="majorHAnsi" w:hAnsiTheme="majorHAnsi"/>
          <w:b/>
        </w:rPr>
        <w:t xml:space="preserve">Blue Heron Choir, Greater Boston Vintage Society </w:t>
      </w:r>
      <w:r w:rsidRPr="00B66835">
        <w:rPr>
          <w:rFonts w:asciiTheme="majorHAnsi" w:hAnsiTheme="majorHAnsi"/>
        </w:rPr>
        <w:t xml:space="preserve">and </w:t>
      </w:r>
      <w:proofErr w:type="spellStart"/>
      <w:r w:rsidRPr="00B66835">
        <w:rPr>
          <w:rFonts w:asciiTheme="majorHAnsi" w:hAnsiTheme="majorHAnsi"/>
          <w:b/>
        </w:rPr>
        <w:t>Solas</w:t>
      </w:r>
      <w:proofErr w:type="spellEnd"/>
      <w:r w:rsidRPr="00B66835">
        <w:rPr>
          <w:rFonts w:asciiTheme="majorHAnsi" w:hAnsiTheme="majorHAnsi"/>
          <w:b/>
        </w:rPr>
        <w:t xml:space="preserve"> </w:t>
      </w:r>
      <w:proofErr w:type="spellStart"/>
      <w:r w:rsidRPr="00B66835">
        <w:rPr>
          <w:rFonts w:asciiTheme="majorHAnsi" w:hAnsiTheme="majorHAnsi"/>
          <w:b/>
        </w:rPr>
        <w:t>Nua</w:t>
      </w:r>
      <w:proofErr w:type="spellEnd"/>
      <w:r w:rsidRPr="00B66835">
        <w:rPr>
          <w:rFonts w:asciiTheme="majorHAnsi" w:hAnsiTheme="majorHAnsi"/>
          <w:b/>
        </w:rPr>
        <w:t xml:space="preserve"> in Boston</w:t>
      </w:r>
      <w:r w:rsidRPr="00B66835">
        <w:rPr>
          <w:rFonts w:asciiTheme="majorHAnsi" w:hAnsiTheme="majorHAnsi"/>
        </w:rPr>
        <w:t xml:space="preserve">, formerly ran feed for </w:t>
      </w:r>
      <w:r w:rsidRPr="00B66835">
        <w:rPr>
          <w:rFonts w:asciiTheme="majorHAnsi" w:hAnsiTheme="majorHAnsi"/>
          <w:b/>
        </w:rPr>
        <w:t xml:space="preserve">National Philharmonic </w:t>
      </w:r>
      <w:r w:rsidRPr="00B66835">
        <w:rPr>
          <w:rFonts w:asciiTheme="majorHAnsi" w:hAnsiTheme="majorHAnsi"/>
        </w:rPr>
        <w:t xml:space="preserve">(successfully quadrupled follower count in two months), </w:t>
      </w:r>
      <w:proofErr w:type="spellStart"/>
      <w:r w:rsidRPr="00B66835">
        <w:rPr>
          <w:rFonts w:asciiTheme="majorHAnsi" w:hAnsiTheme="majorHAnsi"/>
          <w:b/>
        </w:rPr>
        <w:t>theatreWashington</w:t>
      </w:r>
      <w:proofErr w:type="spellEnd"/>
      <w:r w:rsidRPr="00B66835">
        <w:rPr>
          <w:rFonts w:asciiTheme="majorHAnsi" w:hAnsiTheme="majorHAnsi"/>
          <w:b/>
        </w:rPr>
        <w:t xml:space="preserve">, </w:t>
      </w:r>
      <w:r w:rsidRPr="00B66835">
        <w:rPr>
          <w:rFonts w:asciiTheme="majorHAnsi" w:hAnsiTheme="majorHAnsi"/>
        </w:rPr>
        <w:t>Washington DC’s theater advocacy umbrella organization (added 900+ followers in nine months)</w:t>
      </w:r>
    </w:p>
    <w:p w:rsidR="00F96DFC" w:rsidRDefault="00F96DFC" w:rsidP="00F96DFC">
      <w:pPr>
        <w:pStyle w:val="BodyText"/>
        <w:ind w:left="720"/>
        <w:rPr>
          <w:rFonts w:asciiTheme="majorHAnsi" w:hAnsiTheme="majorHAnsi"/>
        </w:rPr>
      </w:pPr>
    </w:p>
    <w:p w:rsidR="00F96DFC" w:rsidRPr="00F96DFC" w:rsidRDefault="00F96DFC" w:rsidP="00F96DFC">
      <w:pPr>
        <w:pStyle w:val="BodyText"/>
        <w:numPr>
          <w:ilvl w:val="0"/>
          <w:numId w:val="20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currently</w:t>
      </w:r>
      <w:proofErr w:type="gramEnd"/>
      <w:r w:rsidRPr="00B66835">
        <w:rPr>
          <w:rFonts w:asciiTheme="majorHAnsi" w:hAnsiTheme="majorHAnsi"/>
        </w:rPr>
        <w:t xml:space="preserve"> maintain a personal </w:t>
      </w:r>
      <w:r w:rsidRPr="00B66835">
        <w:rPr>
          <w:rFonts w:asciiTheme="majorHAnsi" w:hAnsiTheme="majorHAnsi"/>
          <w:b/>
        </w:rPr>
        <w:t>Twitter feed with 4,400+ followers</w:t>
      </w:r>
    </w:p>
    <w:p w:rsidR="00F96DFC" w:rsidRDefault="00F96DFC" w:rsidP="00F96DFC">
      <w:pPr>
        <w:pStyle w:val="BodyText"/>
        <w:rPr>
          <w:rFonts w:asciiTheme="majorHAnsi" w:hAnsiTheme="majorHAnsi"/>
        </w:rPr>
      </w:pPr>
    </w:p>
    <w:p w:rsidR="001C5303" w:rsidRPr="00F96DFC" w:rsidRDefault="00F96DFC" w:rsidP="00F96DFC">
      <w:pPr>
        <w:pStyle w:val="BodyText"/>
        <w:numPr>
          <w:ilvl w:val="0"/>
          <w:numId w:val="20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have</w:t>
      </w:r>
      <w:proofErr w:type="gramEnd"/>
      <w:r w:rsidRPr="00B66835">
        <w:rPr>
          <w:rFonts w:asciiTheme="majorHAnsi" w:hAnsiTheme="majorHAnsi"/>
        </w:rPr>
        <w:t xml:space="preserve"> consulted other DC (including </w:t>
      </w:r>
      <w:r w:rsidRPr="00B66835">
        <w:rPr>
          <w:rFonts w:asciiTheme="majorHAnsi" w:hAnsiTheme="majorHAnsi"/>
          <w:b/>
        </w:rPr>
        <w:t>District Karaoke</w:t>
      </w:r>
      <w:r w:rsidRPr="00B66835">
        <w:rPr>
          <w:rFonts w:asciiTheme="majorHAnsi" w:hAnsiTheme="majorHAnsi"/>
        </w:rPr>
        <w:t xml:space="preserve">, </w:t>
      </w:r>
      <w:proofErr w:type="spellStart"/>
      <w:r w:rsidRPr="00B66835">
        <w:rPr>
          <w:rFonts w:asciiTheme="majorHAnsi" w:hAnsiTheme="majorHAnsi"/>
          <w:b/>
        </w:rPr>
        <w:t>Solas</w:t>
      </w:r>
      <w:proofErr w:type="spellEnd"/>
      <w:r w:rsidRPr="00B66835">
        <w:rPr>
          <w:rFonts w:asciiTheme="majorHAnsi" w:hAnsiTheme="majorHAnsi"/>
          <w:b/>
        </w:rPr>
        <w:t xml:space="preserve"> </w:t>
      </w:r>
      <w:proofErr w:type="spellStart"/>
      <w:r w:rsidRPr="00B66835">
        <w:rPr>
          <w:rFonts w:asciiTheme="majorHAnsi" w:hAnsiTheme="majorHAnsi"/>
          <w:b/>
        </w:rPr>
        <w:t>Nua</w:t>
      </w:r>
      <w:proofErr w:type="spellEnd"/>
      <w:r w:rsidRPr="00B66835">
        <w:rPr>
          <w:rFonts w:asciiTheme="majorHAnsi" w:hAnsiTheme="majorHAnsi"/>
          <w:b/>
        </w:rPr>
        <w:t xml:space="preserve"> </w:t>
      </w:r>
      <w:r w:rsidRPr="00B66835">
        <w:rPr>
          <w:rFonts w:asciiTheme="majorHAnsi" w:hAnsiTheme="majorHAnsi"/>
        </w:rPr>
        <w:t xml:space="preserve">and the </w:t>
      </w:r>
      <w:r w:rsidRPr="00B66835">
        <w:rPr>
          <w:rFonts w:asciiTheme="majorHAnsi" w:hAnsiTheme="majorHAnsi"/>
          <w:b/>
        </w:rPr>
        <w:t>Capital City Symphony</w:t>
      </w:r>
      <w:r w:rsidRPr="00B66835">
        <w:rPr>
          <w:rFonts w:asciiTheme="majorHAnsi" w:hAnsiTheme="majorHAnsi"/>
        </w:rPr>
        <w:t>) and Boston organizations (</w:t>
      </w:r>
      <w:r w:rsidRPr="00B66835">
        <w:rPr>
          <w:rFonts w:asciiTheme="majorHAnsi" w:hAnsiTheme="majorHAnsi"/>
          <w:b/>
        </w:rPr>
        <w:t>Radio Open Source</w:t>
      </w:r>
      <w:r w:rsidRPr="00B66835">
        <w:rPr>
          <w:rFonts w:asciiTheme="majorHAnsi" w:hAnsiTheme="majorHAnsi"/>
        </w:rPr>
        <w:t xml:space="preserve">, </w:t>
      </w:r>
      <w:proofErr w:type="spellStart"/>
      <w:r w:rsidRPr="00B66835">
        <w:rPr>
          <w:rFonts w:asciiTheme="majorHAnsi" w:hAnsiTheme="majorHAnsi"/>
          <w:b/>
        </w:rPr>
        <w:t>NatureStage</w:t>
      </w:r>
      <w:proofErr w:type="spellEnd"/>
      <w:r w:rsidRPr="00B66835">
        <w:rPr>
          <w:rFonts w:asciiTheme="majorHAnsi" w:hAnsiTheme="majorHAnsi"/>
        </w:rPr>
        <w:t xml:space="preserve">, </w:t>
      </w:r>
      <w:r w:rsidRPr="00B66835">
        <w:rPr>
          <w:rFonts w:asciiTheme="majorHAnsi" w:hAnsiTheme="majorHAnsi"/>
          <w:b/>
        </w:rPr>
        <w:t>Miranda Loud Photography</w:t>
      </w:r>
      <w:r w:rsidRPr="00B66835">
        <w:rPr>
          <w:rFonts w:asciiTheme="majorHAnsi" w:hAnsiTheme="majorHAnsi"/>
        </w:rPr>
        <w:t>) on social media</w:t>
      </w:r>
    </w:p>
    <w:p w:rsidR="001C5303" w:rsidRPr="00B66835" w:rsidRDefault="001C5303" w:rsidP="001C5303">
      <w:pPr>
        <w:pStyle w:val="BodyText"/>
        <w:rPr>
          <w:rFonts w:asciiTheme="majorHAnsi" w:hAnsiTheme="majorHAnsi"/>
        </w:rPr>
      </w:pPr>
    </w:p>
    <w:p w:rsidR="00943665" w:rsidRPr="00B66835" w:rsidRDefault="00943665" w:rsidP="00943665">
      <w:pPr>
        <w:pStyle w:val="BodyText"/>
        <w:numPr>
          <w:ilvl w:val="0"/>
          <w:numId w:val="20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invited</w:t>
      </w:r>
      <w:proofErr w:type="gramEnd"/>
      <w:r w:rsidRPr="00B66835">
        <w:rPr>
          <w:rFonts w:asciiTheme="majorHAnsi" w:hAnsiTheme="majorHAnsi"/>
        </w:rPr>
        <w:t xml:space="preserve"> to join </w:t>
      </w:r>
      <w:r w:rsidRPr="00B66835">
        <w:rPr>
          <w:rFonts w:asciiTheme="majorHAnsi" w:hAnsiTheme="majorHAnsi"/>
          <w:b/>
        </w:rPr>
        <w:t>Social Media Club of DC</w:t>
      </w:r>
      <w:r w:rsidRPr="00B66835">
        <w:rPr>
          <w:rFonts w:asciiTheme="majorHAnsi" w:hAnsiTheme="majorHAnsi"/>
        </w:rPr>
        <w:t xml:space="preserve">; served as </w:t>
      </w:r>
      <w:r w:rsidRPr="00B66835">
        <w:rPr>
          <w:rFonts w:asciiTheme="majorHAnsi" w:hAnsiTheme="majorHAnsi"/>
          <w:b/>
        </w:rPr>
        <w:t>SMCDC #</w:t>
      </w:r>
      <w:proofErr w:type="spellStart"/>
      <w:r w:rsidRPr="00B66835">
        <w:rPr>
          <w:rFonts w:asciiTheme="majorHAnsi" w:hAnsiTheme="majorHAnsi"/>
          <w:b/>
        </w:rPr>
        <w:t>DCarts</w:t>
      </w:r>
      <w:proofErr w:type="spellEnd"/>
      <w:r w:rsidRPr="00B66835">
        <w:rPr>
          <w:rFonts w:asciiTheme="majorHAnsi" w:hAnsiTheme="majorHAnsi"/>
          <w:b/>
        </w:rPr>
        <w:t xml:space="preserve"> liaison, 2011-2013</w:t>
      </w:r>
    </w:p>
    <w:p w:rsidR="00943665" w:rsidRPr="00B66835" w:rsidRDefault="00943665" w:rsidP="00943665">
      <w:pPr>
        <w:pStyle w:val="BodyText"/>
        <w:rPr>
          <w:rFonts w:asciiTheme="majorHAnsi" w:hAnsiTheme="majorHAnsi"/>
        </w:rPr>
      </w:pPr>
    </w:p>
    <w:p w:rsidR="00943665" w:rsidRPr="00B66835" w:rsidRDefault="002A4E98" w:rsidP="002A4E98">
      <w:pPr>
        <w:pStyle w:val="BodyText"/>
        <w:numPr>
          <w:ilvl w:val="0"/>
          <w:numId w:val="20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invited</w:t>
      </w:r>
      <w:proofErr w:type="gramEnd"/>
      <w:r w:rsidRPr="00B66835">
        <w:rPr>
          <w:rFonts w:asciiTheme="majorHAnsi" w:hAnsiTheme="majorHAnsi"/>
        </w:rPr>
        <w:t xml:space="preserve"> to </w:t>
      </w:r>
      <w:proofErr w:type="spellStart"/>
      <w:r w:rsidRPr="00B66835">
        <w:rPr>
          <w:rFonts w:asciiTheme="majorHAnsi" w:hAnsiTheme="majorHAnsi"/>
        </w:rPr>
        <w:t>livetweet</w:t>
      </w:r>
      <w:proofErr w:type="spellEnd"/>
      <w:r w:rsidRPr="00B66835">
        <w:rPr>
          <w:rFonts w:asciiTheme="majorHAnsi" w:hAnsiTheme="majorHAnsi"/>
        </w:rPr>
        <w:t xml:space="preserve"> on behalf of </w:t>
      </w:r>
      <w:r w:rsidRPr="00B66835">
        <w:rPr>
          <w:rFonts w:asciiTheme="majorHAnsi" w:hAnsiTheme="majorHAnsi"/>
          <w:b/>
        </w:rPr>
        <w:t xml:space="preserve">Social Media for Nonprofits </w:t>
      </w:r>
      <w:r w:rsidRPr="00B66835">
        <w:rPr>
          <w:rFonts w:asciiTheme="majorHAnsi" w:hAnsiTheme="majorHAnsi"/>
        </w:rPr>
        <w:t>regional conference in Boston, May 2014</w:t>
      </w:r>
    </w:p>
    <w:p w:rsidR="002A4E98" w:rsidRPr="00B66835" w:rsidRDefault="002A4E98" w:rsidP="00943665">
      <w:pPr>
        <w:pStyle w:val="BodyText"/>
        <w:rPr>
          <w:rFonts w:asciiTheme="majorHAnsi" w:hAnsiTheme="majorHAnsi"/>
        </w:rPr>
      </w:pPr>
    </w:p>
    <w:p w:rsidR="00943665" w:rsidRPr="00B66835" w:rsidRDefault="002A4E98" w:rsidP="002A4E98">
      <w:pPr>
        <w:pStyle w:val="BodyText"/>
        <w:numPr>
          <w:ilvl w:val="0"/>
          <w:numId w:val="20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produced</w:t>
      </w:r>
      <w:proofErr w:type="gramEnd"/>
      <w:r w:rsidRPr="00B66835">
        <w:rPr>
          <w:rFonts w:asciiTheme="majorHAnsi" w:hAnsiTheme="majorHAnsi"/>
        </w:rPr>
        <w:t xml:space="preserve"> #</w:t>
      </w:r>
      <w:proofErr w:type="spellStart"/>
      <w:r w:rsidRPr="00B66835">
        <w:rPr>
          <w:rFonts w:asciiTheme="majorHAnsi" w:hAnsiTheme="majorHAnsi"/>
        </w:rPr>
        <w:t>DCartsUP</w:t>
      </w:r>
      <w:proofErr w:type="spellEnd"/>
      <w:r w:rsidRPr="00B66835">
        <w:rPr>
          <w:rFonts w:asciiTheme="majorHAnsi" w:hAnsiTheme="majorHAnsi"/>
        </w:rPr>
        <w:t xml:space="preserve"> (Sept. 2012), sold-out event, assembled panel and MC-</w:t>
      </w:r>
      <w:proofErr w:type="spellStart"/>
      <w:r w:rsidRPr="00B66835">
        <w:rPr>
          <w:rFonts w:asciiTheme="majorHAnsi" w:hAnsiTheme="majorHAnsi"/>
        </w:rPr>
        <w:t>ed</w:t>
      </w:r>
      <w:proofErr w:type="spellEnd"/>
      <w:r w:rsidRPr="00B66835">
        <w:rPr>
          <w:rFonts w:asciiTheme="majorHAnsi" w:hAnsiTheme="majorHAnsi"/>
        </w:rPr>
        <w:t xml:space="preserve"> discussion; collaboration between </w:t>
      </w:r>
      <w:proofErr w:type="spellStart"/>
      <w:r w:rsidRPr="00B66835">
        <w:rPr>
          <w:rFonts w:asciiTheme="majorHAnsi" w:hAnsiTheme="majorHAnsi"/>
          <w:b/>
        </w:rPr>
        <w:t>theatreWashington</w:t>
      </w:r>
      <w:proofErr w:type="spellEnd"/>
      <w:r w:rsidRPr="00B66835">
        <w:rPr>
          <w:rFonts w:asciiTheme="majorHAnsi" w:hAnsiTheme="majorHAnsi"/>
          <w:b/>
        </w:rPr>
        <w:t xml:space="preserve"> </w:t>
      </w:r>
      <w:r w:rsidRPr="00B66835">
        <w:rPr>
          <w:rFonts w:asciiTheme="majorHAnsi" w:hAnsiTheme="majorHAnsi"/>
        </w:rPr>
        <w:t xml:space="preserve">and </w:t>
      </w:r>
      <w:r w:rsidRPr="00B66835">
        <w:rPr>
          <w:rFonts w:asciiTheme="majorHAnsi" w:hAnsiTheme="majorHAnsi"/>
          <w:b/>
        </w:rPr>
        <w:t>Social Media Club of DC</w:t>
      </w:r>
      <w:r w:rsidRPr="00B66835">
        <w:rPr>
          <w:rFonts w:asciiTheme="majorHAnsi" w:hAnsiTheme="majorHAnsi"/>
        </w:rPr>
        <w:t xml:space="preserve">, </w:t>
      </w:r>
      <w:proofErr w:type="spellStart"/>
      <w:r w:rsidRPr="00B66835">
        <w:rPr>
          <w:rFonts w:asciiTheme="majorHAnsi" w:hAnsiTheme="majorHAnsi"/>
        </w:rPr>
        <w:t>hashtag</w:t>
      </w:r>
      <w:proofErr w:type="spellEnd"/>
      <w:r w:rsidRPr="00B66835">
        <w:rPr>
          <w:rFonts w:asciiTheme="majorHAnsi" w:hAnsiTheme="majorHAnsi"/>
        </w:rPr>
        <w:t xml:space="preserve"> became </w:t>
      </w:r>
      <w:r w:rsidRPr="006E6BBA">
        <w:rPr>
          <w:rFonts w:asciiTheme="majorHAnsi" w:hAnsiTheme="majorHAnsi"/>
          <w:b/>
        </w:rPr>
        <w:t>top trending Twitter topic in Washington, DC all day</w:t>
      </w:r>
    </w:p>
    <w:p w:rsidR="002A4E98" w:rsidRPr="00B66835" w:rsidRDefault="002A4E98" w:rsidP="00943665">
      <w:pPr>
        <w:pStyle w:val="BodyText"/>
        <w:rPr>
          <w:rFonts w:asciiTheme="majorHAnsi" w:hAnsiTheme="majorHAnsi"/>
        </w:rPr>
      </w:pPr>
    </w:p>
    <w:p w:rsidR="00943665" w:rsidRPr="00B66835" w:rsidRDefault="002A4E98" w:rsidP="002A4E98">
      <w:pPr>
        <w:pStyle w:val="BodyText"/>
        <w:ind w:left="720" w:hanging="360"/>
        <w:rPr>
          <w:rFonts w:asciiTheme="majorHAnsi" w:hAnsiTheme="majorHAnsi"/>
        </w:rPr>
      </w:pPr>
      <w:r w:rsidRPr="00B66835">
        <w:rPr>
          <w:rFonts w:asciiTheme="majorHAnsi" w:hAnsiTheme="majorHAnsi"/>
        </w:rPr>
        <w:t>•</w:t>
      </w:r>
      <w:r w:rsidRPr="00B66835">
        <w:rPr>
          <w:rFonts w:asciiTheme="majorHAnsi" w:hAnsiTheme="majorHAnsi"/>
        </w:rPr>
        <w:tab/>
      </w:r>
      <w:proofErr w:type="gramStart"/>
      <w:r w:rsidRPr="00B66835">
        <w:rPr>
          <w:rFonts w:asciiTheme="majorHAnsi" w:hAnsiTheme="majorHAnsi"/>
        </w:rPr>
        <w:t>r</w:t>
      </w:r>
      <w:r w:rsidR="00773987" w:rsidRPr="00B66835">
        <w:rPr>
          <w:rFonts w:asciiTheme="majorHAnsi" w:hAnsiTheme="majorHAnsi"/>
        </w:rPr>
        <w:t>an</w:t>
      </w:r>
      <w:proofErr w:type="gramEnd"/>
      <w:r w:rsidR="00773987" w:rsidRPr="00B66835">
        <w:rPr>
          <w:rFonts w:asciiTheme="majorHAnsi" w:hAnsiTheme="majorHAnsi"/>
        </w:rPr>
        <w:t xml:space="preserve"> Twitter feed (@</w:t>
      </w:r>
      <w:proofErr w:type="spellStart"/>
      <w:r w:rsidR="00773987" w:rsidRPr="00B66835">
        <w:rPr>
          <w:rFonts w:asciiTheme="majorHAnsi" w:hAnsiTheme="majorHAnsi"/>
        </w:rPr>
        <w:t>GunCtrlMarch</w:t>
      </w:r>
      <w:proofErr w:type="spellEnd"/>
      <w:r w:rsidR="00773987" w:rsidRPr="00B66835">
        <w:rPr>
          <w:rFonts w:asciiTheme="majorHAnsi" w:hAnsiTheme="majorHAnsi"/>
        </w:rPr>
        <w:t xml:space="preserve">), </w:t>
      </w:r>
      <w:r w:rsidRPr="00B66835">
        <w:rPr>
          <w:rFonts w:asciiTheme="majorHAnsi" w:hAnsiTheme="majorHAnsi"/>
        </w:rPr>
        <w:t xml:space="preserve">sat on steering committee for </w:t>
      </w:r>
      <w:r w:rsidRPr="00B66835">
        <w:rPr>
          <w:rFonts w:asciiTheme="majorHAnsi" w:hAnsiTheme="majorHAnsi"/>
          <w:b/>
        </w:rPr>
        <w:t>March on Washington for Gun Control</w:t>
      </w:r>
    </w:p>
    <w:p w:rsidR="002A4E98" w:rsidRPr="00B66835" w:rsidRDefault="002A4E98" w:rsidP="00943665">
      <w:pPr>
        <w:pStyle w:val="BodyText"/>
        <w:rPr>
          <w:rFonts w:asciiTheme="majorHAnsi" w:hAnsiTheme="majorHAnsi"/>
        </w:rPr>
      </w:pPr>
    </w:p>
    <w:p w:rsidR="00943665" w:rsidRPr="00B66835" w:rsidRDefault="002A4E98" w:rsidP="00943665">
      <w:pPr>
        <w:pStyle w:val="BodyText"/>
        <w:ind w:left="720" w:hanging="360"/>
        <w:rPr>
          <w:rFonts w:asciiTheme="majorHAnsi" w:hAnsiTheme="majorHAnsi"/>
        </w:rPr>
      </w:pPr>
      <w:r w:rsidRPr="00B66835">
        <w:rPr>
          <w:rFonts w:asciiTheme="majorHAnsi" w:hAnsiTheme="majorHAnsi"/>
        </w:rPr>
        <w:t>•</w:t>
      </w:r>
      <w:r w:rsidRPr="00B66835">
        <w:rPr>
          <w:rFonts w:asciiTheme="majorHAnsi" w:hAnsiTheme="majorHAnsi"/>
        </w:rPr>
        <w:tab/>
      </w:r>
      <w:proofErr w:type="gramStart"/>
      <w:r w:rsidRPr="00B66835">
        <w:rPr>
          <w:rFonts w:asciiTheme="majorHAnsi" w:hAnsiTheme="majorHAnsi"/>
        </w:rPr>
        <w:t>invited</w:t>
      </w:r>
      <w:proofErr w:type="gramEnd"/>
      <w:r w:rsidRPr="00B66835">
        <w:rPr>
          <w:rFonts w:asciiTheme="majorHAnsi" w:hAnsiTheme="majorHAnsi"/>
        </w:rPr>
        <w:t xml:space="preserve"> by @</w:t>
      </w:r>
      <w:proofErr w:type="spellStart"/>
      <w:r w:rsidRPr="00B66835">
        <w:rPr>
          <w:rFonts w:asciiTheme="majorHAnsi" w:hAnsiTheme="majorHAnsi"/>
        </w:rPr>
        <w:t>ArtsMgtChat</w:t>
      </w:r>
      <w:proofErr w:type="spellEnd"/>
      <w:r w:rsidRPr="00B66835">
        <w:rPr>
          <w:rFonts w:asciiTheme="majorHAnsi" w:hAnsiTheme="majorHAnsi"/>
        </w:rPr>
        <w:t xml:space="preserve"> to host Twitter chat on </w:t>
      </w:r>
      <w:r w:rsidRPr="00B66835">
        <w:rPr>
          <w:rFonts w:asciiTheme="majorHAnsi" w:hAnsiTheme="majorHAnsi"/>
          <w:b/>
        </w:rPr>
        <w:t>social media and arts advocacy</w:t>
      </w:r>
      <w:r w:rsidRPr="00B66835">
        <w:rPr>
          <w:rFonts w:asciiTheme="majorHAnsi" w:hAnsiTheme="majorHAnsi"/>
        </w:rPr>
        <w:t xml:space="preserve"> (July 2012)</w:t>
      </w:r>
    </w:p>
    <w:p w:rsidR="002A4E98" w:rsidRPr="00B66835" w:rsidRDefault="002A4E98" w:rsidP="00943665">
      <w:pPr>
        <w:pStyle w:val="BodyText"/>
        <w:rPr>
          <w:rFonts w:asciiTheme="majorHAnsi" w:hAnsiTheme="majorHAnsi"/>
        </w:rPr>
      </w:pPr>
    </w:p>
    <w:p w:rsidR="002A4E98" w:rsidRPr="00B66835" w:rsidRDefault="002A4E98" w:rsidP="002A4E98">
      <w:pPr>
        <w:pStyle w:val="BodyText"/>
        <w:ind w:left="720" w:hanging="360"/>
        <w:rPr>
          <w:rFonts w:asciiTheme="majorHAnsi" w:hAnsiTheme="majorHAnsi"/>
        </w:rPr>
      </w:pPr>
      <w:r w:rsidRPr="00B66835">
        <w:rPr>
          <w:rFonts w:asciiTheme="majorHAnsi" w:hAnsiTheme="majorHAnsi"/>
        </w:rPr>
        <w:t>•</w:t>
      </w:r>
      <w:r w:rsidRPr="00B66835">
        <w:rPr>
          <w:rFonts w:asciiTheme="majorHAnsi" w:hAnsiTheme="majorHAnsi"/>
        </w:rPr>
        <w:tab/>
      </w:r>
      <w:proofErr w:type="gramStart"/>
      <w:r w:rsidRPr="00B66835">
        <w:rPr>
          <w:rFonts w:asciiTheme="majorHAnsi" w:hAnsiTheme="majorHAnsi"/>
        </w:rPr>
        <w:t>nominated</w:t>
      </w:r>
      <w:proofErr w:type="gramEnd"/>
      <w:r w:rsidRPr="00B66835">
        <w:rPr>
          <w:rFonts w:asciiTheme="majorHAnsi" w:hAnsiTheme="majorHAnsi"/>
        </w:rPr>
        <w:t xml:space="preserve"> for </w:t>
      </w:r>
      <w:r w:rsidRPr="00B66835">
        <w:rPr>
          <w:rFonts w:asciiTheme="majorHAnsi" w:hAnsiTheme="majorHAnsi"/>
          <w:b/>
        </w:rPr>
        <w:t>"Favorite DC Social Media Geek"</w:t>
      </w:r>
      <w:r w:rsidRPr="00B66835">
        <w:rPr>
          <w:rFonts w:asciiTheme="majorHAnsi" w:hAnsiTheme="majorHAnsi"/>
        </w:rPr>
        <w:t xml:space="preserve"> in 2010 Washington Post’s “DC </w:t>
      </w:r>
      <w:proofErr w:type="spellStart"/>
      <w:r w:rsidRPr="00B66835">
        <w:rPr>
          <w:rFonts w:asciiTheme="majorHAnsi" w:hAnsiTheme="majorHAnsi"/>
        </w:rPr>
        <w:t>Tweeps</w:t>
      </w:r>
      <w:proofErr w:type="spellEnd"/>
      <w:r w:rsidRPr="00B66835">
        <w:rPr>
          <w:rFonts w:asciiTheme="majorHAnsi" w:hAnsiTheme="majorHAnsi"/>
        </w:rPr>
        <w:t xml:space="preserve">” social media roundup; nominated for </w:t>
      </w:r>
      <w:r w:rsidRPr="00B66835">
        <w:rPr>
          <w:rFonts w:asciiTheme="majorHAnsi" w:hAnsiTheme="majorHAnsi"/>
          <w:b/>
        </w:rPr>
        <w:t xml:space="preserve">“DC Arts </w:t>
      </w:r>
      <w:proofErr w:type="spellStart"/>
      <w:r w:rsidRPr="00B66835">
        <w:rPr>
          <w:rFonts w:asciiTheme="majorHAnsi" w:hAnsiTheme="majorHAnsi"/>
          <w:b/>
        </w:rPr>
        <w:t>Scenester</w:t>
      </w:r>
      <w:proofErr w:type="spellEnd"/>
      <w:r w:rsidRPr="00B66835">
        <w:rPr>
          <w:rFonts w:asciiTheme="majorHAnsi" w:hAnsiTheme="majorHAnsi"/>
          <w:b/>
        </w:rPr>
        <w:t>”</w:t>
      </w:r>
      <w:r w:rsidRPr="00B66835">
        <w:rPr>
          <w:rFonts w:asciiTheme="majorHAnsi" w:hAnsiTheme="majorHAnsi"/>
        </w:rPr>
        <w:t xml:space="preserve"> in 2011 after having successfully lobbied for the category</w:t>
      </w:r>
    </w:p>
    <w:p w:rsidR="00943665" w:rsidRPr="00B66835" w:rsidRDefault="00943665" w:rsidP="00943665">
      <w:pPr>
        <w:pStyle w:val="BodyText"/>
        <w:rPr>
          <w:rFonts w:asciiTheme="majorHAnsi" w:hAnsiTheme="majorHAnsi"/>
        </w:rPr>
      </w:pPr>
    </w:p>
    <w:p w:rsidR="00943665" w:rsidRPr="00B66835" w:rsidRDefault="002A4E98" w:rsidP="00943665">
      <w:pPr>
        <w:pStyle w:val="BodyText"/>
        <w:numPr>
          <w:ilvl w:val="0"/>
          <w:numId w:val="20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via</w:t>
      </w:r>
      <w:proofErr w:type="gramEnd"/>
      <w:r w:rsidRPr="00B66835">
        <w:rPr>
          <w:rFonts w:asciiTheme="majorHAnsi" w:hAnsiTheme="majorHAnsi"/>
        </w:rPr>
        <w:t xml:space="preserve"> online contest, awarded chance to speak on social media and</w:t>
      </w:r>
      <w:r w:rsidR="00BA5A8E" w:rsidRPr="00B66835">
        <w:rPr>
          <w:rFonts w:asciiTheme="majorHAnsi" w:hAnsiTheme="majorHAnsi"/>
        </w:rPr>
        <w:t xml:space="preserve"> the arts at May 2012 SMC</w:t>
      </w:r>
      <w:r w:rsidR="0043546A" w:rsidRPr="00B66835">
        <w:rPr>
          <w:rFonts w:asciiTheme="majorHAnsi" w:hAnsiTheme="majorHAnsi"/>
        </w:rPr>
        <w:t>-DC</w:t>
      </w:r>
      <w:r w:rsidR="00BA5A8E" w:rsidRPr="00B66835">
        <w:rPr>
          <w:rFonts w:asciiTheme="majorHAnsi" w:hAnsiTheme="majorHAnsi"/>
        </w:rPr>
        <w:t xml:space="preserve"> event</w:t>
      </w:r>
    </w:p>
    <w:p w:rsidR="00943665" w:rsidRPr="00B66835" w:rsidRDefault="00943665" w:rsidP="00943665">
      <w:pPr>
        <w:pStyle w:val="BodyText"/>
        <w:rPr>
          <w:rFonts w:asciiTheme="majorHAnsi" w:hAnsiTheme="majorHAnsi"/>
        </w:rPr>
      </w:pPr>
    </w:p>
    <w:p w:rsidR="002A4E98" w:rsidRPr="00B66835" w:rsidRDefault="00943665" w:rsidP="00943665">
      <w:pPr>
        <w:pStyle w:val="BodyText"/>
        <w:numPr>
          <w:ilvl w:val="0"/>
          <w:numId w:val="20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invited</w:t>
      </w:r>
      <w:proofErr w:type="gramEnd"/>
      <w:r w:rsidR="002A4E98" w:rsidRPr="00B66835">
        <w:rPr>
          <w:rFonts w:asciiTheme="majorHAnsi" w:hAnsiTheme="majorHAnsi"/>
        </w:rPr>
        <w:t xml:space="preserve"> t</w:t>
      </w:r>
      <w:r w:rsidRPr="00B66835">
        <w:rPr>
          <w:rFonts w:asciiTheme="majorHAnsi" w:hAnsiTheme="majorHAnsi"/>
        </w:rPr>
        <w:t>o live-tweet</w:t>
      </w:r>
      <w:r w:rsidR="002A4E98" w:rsidRPr="00B66835">
        <w:rPr>
          <w:rFonts w:asciiTheme="majorHAnsi" w:hAnsiTheme="majorHAnsi"/>
        </w:rPr>
        <w:t xml:space="preserve"> </w:t>
      </w:r>
      <w:r w:rsidR="00BA5A8E" w:rsidRPr="00B66835">
        <w:rPr>
          <w:rFonts w:asciiTheme="majorHAnsi" w:hAnsiTheme="majorHAnsi"/>
          <w:b/>
        </w:rPr>
        <w:t>Helen Hayes Awards</w:t>
      </w:r>
      <w:r w:rsidR="00773987" w:rsidRPr="00B66835">
        <w:rPr>
          <w:rFonts w:asciiTheme="majorHAnsi" w:hAnsiTheme="majorHAnsi"/>
        </w:rPr>
        <w:t xml:space="preserve"> (</w:t>
      </w:r>
      <w:r w:rsidR="008A43DE" w:rsidRPr="00B66835">
        <w:rPr>
          <w:rFonts w:asciiTheme="majorHAnsi" w:hAnsiTheme="majorHAnsi"/>
        </w:rPr>
        <w:t>2010</w:t>
      </w:r>
      <w:r w:rsidR="00BA5A8E" w:rsidRPr="00B66835">
        <w:rPr>
          <w:rFonts w:asciiTheme="majorHAnsi" w:hAnsiTheme="majorHAnsi"/>
        </w:rPr>
        <w:t>-</w:t>
      </w:r>
      <w:r w:rsidR="002A4E98" w:rsidRPr="00B66835">
        <w:rPr>
          <w:rFonts w:asciiTheme="majorHAnsi" w:hAnsiTheme="majorHAnsi"/>
        </w:rPr>
        <w:t>2012</w:t>
      </w:r>
      <w:r w:rsidR="00773987" w:rsidRPr="00B66835">
        <w:rPr>
          <w:rFonts w:asciiTheme="majorHAnsi" w:hAnsiTheme="majorHAnsi"/>
        </w:rPr>
        <w:t>)</w:t>
      </w:r>
      <w:r w:rsidR="002A4E98" w:rsidRPr="00B66835">
        <w:rPr>
          <w:rFonts w:asciiTheme="majorHAnsi" w:hAnsiTheme="majorHAnsi"/>
        </w:rPr>
        <w:t xml:space="preserve"> as offic</w:t>
      </w:r>
      <w:r w:rsidR="00102A35" w:rsidRPr="00B66835">
        <w:rPr>
          <w:rFonts w:asciiTheme="majorHAnsi" w:hAnsiTheme="majorHAnsi"/>
        </w:rPr>
        <w:t xml:space="preserve">ial voice of </w:t>
      </w:r>
      <w:proofErr w:type="spellStart"/>
      <w:r w:rsidR="00102A35" w:rsidRPr="00B66835">
        <w:rPr>
          <w:rFonts w:asciiTheme="majorHAnsi" w:hAnsiTheme="majorHAnsi"/>
        </w:rPr>
        <w:t>theatre</w:t>
      </w:r>
      <w:r w:rsidR="00BA5A8E" w:rsidRPr="00B66835">
        <w:rPr>
          <w:rFonts w:asciiTheme="majorHAnsi" w:hAnsiTheme="majorHAnsi"/>
        </w:rPr>
        <w:t>Washington</w:t>
      </w:r>
      <w:proofErr w:type="spellEnd"/>
    </w:p>
    <w:p w:rsidR="005005F1" w:rsidRDefault="005005F1" w:rsidP="008A43DE">
      <w:pPr>
        <w:pStyle w:val="BodyText"/>
        <w:rPr>
          <w:rFonts w:asciiTheme="majorHAnsi" w:hAnsiTheme="majorHAnsi"/>
        </w:rPr>
      </w:pPr>
    </w:p>
    <w:p w:rsidR="005005F1" w:rsidRPr="005005F1" w:rsidRDefault="005005F1" w:rsidP="008A43DE">
      <w:pPr>
        <w:pStyle w:val="BodyTex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PRESEN</w:t>
      </w:r>
      <w:r w:rsidRPr="00B66835">
        <w:rPr>
          <w:rFonts w:asciiTheme="majorHAnsi" w:hAnsiTheme="majorHAnsi"/>
          <w:b/>
          <w:u w:val="single"/>
        </w:rPr>
        <w:t>TING</w:t>
      </w:r>
      <w:r>
        <w:rPr>
          <w:rFonts w:asciiTheme="majorHAnsi" w:hAnsiTheme="majorHAnsi"/>
          <w:b/>
          <w:u w:val="single"/>
        </w:rPr>
        <w:t xml:space="preserve"> ENGAGEMENTS</w:t>
      </w:r>
    </w:p>
    <w:p w:rsidR="005005F1" w:rsidRPr="00B325C1" w:rsidRDefault="005005F1" w:rsidP="005005F1">
      <w:pPr>
        <w:rPr>
          <w:rFonts w:asciiTheme="majorHAnsi" w:hAnsiTheme="majorHAnsi"/>
          <w:b/>
          <w:sz w:val="21"/>
        </w:rPr>
      </w:pPr>
      <w:r w:rsidRPr="00B325C1">
        <w:rPr>
          <w:rFonts w:asciiTheme="majorHAnsi" w:hAnsiTheme="majorHAnsi"/>
          <w:sz w:val="21"/>
        </w:rPr>
        <w:t xml:space="preserve">9/12-6/13: </w:t>
      </w:r>
      <w:r w:rsidRPr="00B325C1">
        <w:rPr>
          <w:rFonts w:asciiTheme="majorHAnsi" w:hAnsiTheme="majorHAnsi"/>
          <w:b/>
          <w:sz w:val="21"/>
        </w:rPr>
        <w:t>Baltimore Symphony Orchestra at Strathmore, Pre-Concert Lecturer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had</w:t>
      </w:r>
      <w:proofErr w:type="gramEnd"/>
      <w:r w:rsidRPr="00B325C1">
        <w:rPr>
          <w:rFonts w:asciiTheme="majorHAnsi" w:hAnsiTheme="majorHAnsi"/>
          <w:sz w:val="21"/>
        </w:rPr>
        <w:t xml:space="preserve"> a monthly series created specially for my multimedia talks given prior to concerts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to</w:t>
      </w:r>
      <w:proofErr w:type="gramEnd"/>
      <w:r w:rsidRPr="00B325C1">
        <w:rPr>
          <w:rFonts w:asciiTheme="majorHAnsi" w:hAnsiTheme="majorHAnsi"/>
          <w:sz w:val="21"/>
        </w:rPr>
        <w:t xml:space="preserve"> date, all of these talks have sold out and I have been asked back for next season</w:t>
      </w:r>
    </w:p>
    <w:p w:rsidR="005005F1" w:rsidRPr="00B325C1" w:rsidRDefault="005005F1" w:rsidP="005005F1">
      <w:pPr>
        <w:rPr>
          <w:rFonts w:asciiTheme="majorHAnsi" w:hAnsiTheme="majorHAnsi"/>
          <w:sz w:val="21"/>
        </w:rPr>
      </w:pPr>
    </w:p>
    <w:p w:rsidR="005005F1" w:rsidRPr="005005F1" w:rsidRDefault="005005F1" w:rsidP="005005F1">
      <w:pPr>
        <w:rPr>
          <w:rFonts w:asciiTheme="majorHAnsi" w:hAnsiTheme="majorHAnsi"/>
          <w:sz w:val="21"/>
        </w:rPr>
      </w:pPr>
      <w:r>
        <w:rPr>
          <w:rFonts w:asciiTheme="majorHAnsi" w:hAnsiTheme="majorHAnsi"/>
          <w:sz w:val="21"/>
        </w:rPr>
        <w:t xml:space="preserve">5/13-present: co-host, </w:t>
      </w:r>
      <w:r>
        <w:rPr>
          <w:rFonts w:asciiTheme="majorHAnsi" w:hAnsiTheme="majorHAnsi"/>
          <w:b/>
          <w:sz w:val="21"/>
        </w:rPr>
        <w:t>The Party Company</w:t>
      </w:r>
      <w:r>
        <w:rPr>
          <w:rFonts w:asciiTheme="majorHAnsi" w:hAnsiTheme="majorHAnsi"/>
          <w:sz w:val="21"/>
        </w:rPr>
        <w:t>, Washington, DC</w:t>
      </w:r>
    </w:p>
    <w:p w:rsidR="005005F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lecturing</w:t>
      </w:r>
      <w:proofErr w:type="gramEnd"/>
      <w:r>
        <w:rPr>
          <w:rFonts w:asciiTheme="majorHAnsi" w:hAnsiTheme="majorHAnsi"/>
          <w:sz w:val="21"/>
        </w:rPr>
        <w:t xml:space="preserve"> at parties celebrating important historical anniversaries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producing</w:t>
      </w:r>
      <w:proofErr w:type="gramEnd"/>
      <w:r>
        <w:rPr>
          <w:rFonts w:asciiTheme="majorHAnsi" w:hAnsiTheme="majorHAnsi"/>
          <w:sz w:val="21"/>
        </w:rPr>
        <w:t xml:space="preserve"> and marketing each event</w:t>
      </w:r>
    </w:p>
    <w:p w:rsidR="005005F1" w:rsidRDefault="005005F1" w:rsidP="005005F1">
      <w:pPr>
        <w:rPr>
          <w:rFonts w:asciiTheme="majorHAnsi" w:hAnsiTheme="majorHAnsi"/>
          <w:sz w:val="21"/>
        </w:rPr>
      </w:pPr>
    </w:p>
    <w:p w:rsidR="005005F1" w:rsidRPr="00B325C1" w:rsidRDefault="005005F1" w:rsidP="005005F1">
      <w:pPr>
        <w:rPr>
          <w:rFonts w:asciiTheme="majorHAnsi" w:hAnsiTheme="majorHAnsi"/>
          <w:b/>
          <w:sz w:val="21"/>
        </w:rPr>
      </w:pPr>
      <w:r w:rsidRPr="00B325C1">
        <w:rPr>
          <w:rFonts w:asciiTheme="majorHAnsi" w:hAnsiTheme="majorHAnsi"/>
          <w:sz w:val="21"/>
        </w:rPr>
        <w:t>5/12</w:t>
      </w:r>
      <w:r w:rsidRPr="00B325C1">
        <w:rPr>
          <w:rFonts w:asciiTheme="majorHAnsi" w:hAnsiTheme="majorHAnsi"/>
          <w:sz w:val="21"/>
        </w:rPr>
        <w:tab/>
      </w:r>
      <w:r w:rsidRPr="00B325C1">
        <w:rPr>
          <w:rFonts w:asciiTheme="majorHAnsi" w:hAnsiTheme="majorHAnsi"/>
          <w:b/>
          <w:sz w:val="21"/>
        </w:rPr>
        <w:t xml:space="preserve">Social Media Club of DC: “I’m the App for </w:t>
      </w:r>
      <w:proofErr w:type="gramStart"/>
      <w:r w:rsidRPr="00B325C1">
        <w:rPr>
          <w:rFonts w:asciiTheme="majorHAnsi" w:hAnsiTheme="majorHAnsi"/>
          <w:b/>
          <w:sz w:val="21"/>
        </w:rPr>
        <w:t>That</w:t>
      </w:r>
      <w:proofErr w:type="gramEnd"/>
      <w:r w:rsidRPr="00B325C1">
        <w:rPr>
          <w:rFonts w:asciiTheme="majorHAnsi" w:hAnsiTheme="majorHAnsi"/>
          <w:b/>
          <w:sz w:val="21"/>
        </w:rPr>
        <w:t>,” Guest speaker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selected</w:t>
      </w:r>
      <w:proofErr w:type="gramEnd"/>
      <w:r w:rsidRPr="00B325C1">
        <w:rPr>
          <w:rFonts w:asciiTheme="majorHAnsi" w:hAnsiTheme="majorHAnsi"/>
          <w:sz w:val="21"/>
        </w:rPr>
        <w:t xml:space="preserve"> via online poll to speak on social media and the arts</w:t>
      </w:r>
    </w:p>
    <w:p w:rsidR="005005F1" w:rsidRPr="00B325C1" w:rsidRDefault="005005F1" w:rsidP="005005F1">
      <w:pPr>
        <w:rPr>
          <w:rFonts w:asciiTheme="majorHAnsi" w:hAnsiTheme="majorHAnsi"/>
          <w:b/>
          <w:sz w:val="21"/>
          <w:u w:val="single"/>
        </w:rPr>
      </w:pPr>
    </w:p>
    <w:p w:rsidR="005005F1" w:rsidRPr="00B325C1" w:rsidRDefault="005005F1" w:rsidP="005005F1">
      <w:pPr>
        <w:rPr>
          <w:rFonts w:asciiTheme="majorHAnsi" w:hAnsiTheme="majorHAnsi"/>
          <w:b/>
          <w:sz w:val="21"/>
        </w:rPr>
      </w:pPr>
      <w:r w:rsidRPr="00B325C1">
        <w:rPr>
          <w:rFonts w:asciiTheme="majorHAnsi" w:hAnsiTheme="majorHAnsi"/>
          <w:sz w:val="21"/>
        </w:rPr>
        <w:t>12/11</w:t>
      </w:r>
      <w:r w:rsidRPr="00B325C1">
        <w:rPr>
          <w:rFonts w:asciiTheme="majorHAnsi" w:hAnsiTheme="majorHAnsi"/>
          <w:sz w:val="21"/>
        </w:rPr>
        <w:tab/>
      </w:r>
      <w:r w:rsidRPr="00B325C1">
        <w:rPr>
          <w:rFonts w:asciiTheme="majorHAnsi" w:hAnsiTheme="majorHAnsi"/>
          <w:b/>
          <w:sz w:val="21"/>
        </w:rPr>
        <w:t>Rotary Club of Brockton, MA, Guest speaker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invited</w:t>
      </w:r>
      <w:proofErr w:type="gramEnd"/>
      <w:r w:rsidRPr="00B325C1">
        <w:rPr>
          <w:rFonts w:asciiTheme="majorHAnsi" w:hAnsiTheme="majorHAnsi"/>
          <w:sz w:val="21"/>
        </w:rPr>
        <w:t xml:space="preserve"> to speak on Ignite speaking format and social media</w:t>
      </w:r>
    </w:p>
    <w:p w:rsidR="005005F1" w:rsidRPr="00B325C1" w:rsidRDefault="005005F1" w:rsidP="005005F1">
      <w:pPr>
        <w:rPr>
          <w:rFonts w:asciiTheme="majorHAnsi" w:hAnsiTheme="majorHAnsi"/>
          <w:sz w:val="21"/>
        </w:rPr>
      </w:pPr>
    </w:p>
    <w:p w:rsidR="005005F1" w:rsidRPr="00B325C1" w:rsidRDefault="005005F1" w:rsidP="005005F1">
      <w:pPr>
        <w:rPr>
          <w:rFonts w:asciiTheme="majorHAnsi" w:hAnsiTheme="majorHAnsi"/>
          <w:sz w:val="21"/>
        </w:rPr>
      </w:pPr>
      <w:r w:rsidRPr="00B325C1">
        <w:rPr>
          <w:rFonts w:asciiTheme="majorHAnsi" w:hAnsiTheme="majorHAnsi"/>
          <w:sz w:val="21"/>
        </w:rPr>
        <w:t>11/11</w:t>
      </w:r>
      <w:r w:rsidRPr="00B325C1">
        <w:rPr>
          <w:rFonts w:asciiTheme="majorHAnsi" w:hAnsiTheme="majorHAnsi"/>
          <w:sz w:val="21"/>
        </w:rPr>
        <w:tab/>
      </w:r>
      <w:r w:rsidRPr="00B325C1">
        <w:rPr>
          <w:rFonts w:asciiTheme="majorHAnsi" w:hAnsiTheme="majorHAnsi"/>
          <w:b/>
          <w:sz w:val="21"/>
        </w:rPr>
        <w:t>The Folly DC, “Night School,” Presenter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presented</w:t>
      </w:r>
      <w:proofErr w:type="gramEnd"/>
      <w:r w:rsidRPr="00B325C1">
        <w:rPr>
          <w:rFonts w:asciiTheme="majorHAnsi" w:hAnsiTheme="majorHAnsi"/>
          <w:sz w:val="21"/>
        </w:rPr>
        <w:t xml:space="preserve"> seminar on Gustav Mahler in front of 100+ “hipsters” at DC literary journal benefit/party</w:t>
      </w:r>
    </w:p>
    <w:p w:rsidR="005005F1" w:rsidRPr="00B325C1" w:rsidRDefault="005005F1" w:rsidP="005005F1">
      <w:pPr>
        <w:rPr>
          <w:rFonts w:asciiTheme="majorHAnsi" w:hAnsiTheme="majorHAnsi"/>
          <w:sz w:val="21"/>
        </w:rPr>
      </w:pPr>
    </w:p>
    <w:p w:rsidR="005005F1" w:rsidRPr="00B325C1" w:rsidRDefault="005005F1" w:rsidP="005005F1">
      <w:pPr>
        <w:rPr>
          <w:rFonts w:asciiTheme="majorHAnsi" w:hAnsiTheme="majorHAnsi"/>
          <w:sz w:val="21"/>
        </w:rPr>
      </w:pPr>
      <w:r w:rsidRPr="00B325C1">
        <w:rPr>
          <w:rFonts w:asciiTheme="majorHAnsi" w:hAnsiTheme="majorHAnsi"/>
          <w:sz w:val="21"/>
        </w:rPr>
        <w:t>10/11</w:t>
      </w:r>
      <w:r w:rsidRPr="00B325C1">
        <w:rPr>
          <w:rFonts w:asciiTheme="majorHAnsi" w:hAnsiTheme="majorHAnsi"/>
          <w:sz w:val="21"/>
        </w:rPr>
        <w:tab/>
      </w:r>
      <w:r w:rsidRPr="00B325C1">
        <w:rPr>
          <w:rFonts w:asciiTheme="majorHAnsi" w:hAnsiTheme="majorHAnsi"/>
          <w:b/>
          <w:sz w:val="21"/>
        </w:rPr>
        <w:t>Ignite DC, Presenter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reprised</w:t>
      </w:r>
      <w:proofErr w:type="gramEnd"/>
      <w:r w:rsidRPr="00B325C1">
        <w:rPr>
          <w:rFonts w:asciiTheme="majorHAnsi" w:hAnsiTheme="majorHAnsi"/>
          <w:sz w:val="21"/>
        </w:rPr>
        <w:t xml:space="preserve"> Ignite Baltimore talk on Gustav Mahler (see below) for 400+ business people in DC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r w:rsidRPr="00B325C1">
        <w:rPr>
          <w:rFonts w:asciiTheme="majorHAnsi" w:hAnsiTheme="majorHAnsi"/>
          <w:sz w:val="21"/>
        </w:rPr>
        <w:t>YouTube link: http://www.youtube.com/watch?v=-8rktqgIaHc</w:t>
      </w:r>
    </w:p>
    <w:p w:rsidR="005005F1" w:rsidRPr="00B325C1" w:rsidRDefault="005005F1" w:rsidP="005005F1">
      <w:pPr>
        <w:rPr>
          <w:rFonts w:asciiTheme="majorHAnsi" w:hAnsiTheme="majorHAnsi"/>
          <w:sz w:val="21"/>
        </w:rPr>
      </w:pPr>
    </w:p>
    <w:p w:rsidR="005005F1" w:rsidRPr="00B325C1" w:rsidRDefault="005005F1" w:rsidP="005005F1">
      <w:pPr>
        <w:rPr>
          <w:rFonts w:asciiTheme="majorHAnsi" w:hAnsiTheme="majorHAnsi"/>
          <w:sz w:val="21"/>
        </w:rPr>
      </w:pPr>
      <w:r w:rsidRPr="00B325C1">
        <w:rPr>
          <w:rFonts w:asciiTheme="majorHAnsi" w:hAnsiTheme="majorHAnsi"/>
          <w:sz w:val="21"/>
        </w:rPr>
        <w:t>10/11</w:t>
      </w:r>
      <w:r w:rsidRPr="00B325C1">
        <w:rPr>
          <w:rFonts w:asciiTheme="majorHAnsi" w:hAnsiTheme="majorHAnsi"/>
          <w:sz w:val="21"/>
        </w:rPr>
        <w:tab/>
      </w:r>
      <w:r w:rsidRPr="00B325C1">
        <w:rPr>
          <w:rFonts w:asciiTheme="majorHAnsi" w:hAnsiTheme="majorHAnsi"/>
          <w:b/>
          <w:sz w:val="21"/>
        </w:rPr>
        <w:t>Capital City</w:t>
      </w:r>
      <w:r>
        <w:rPr>
          <w:rFonts w:asciiTheme="majorHAnsi" w:hAnsiTheme="majorHAnsi"/>
          <w:b/>
          <w:sz w:val="21"/>
        </w:rPr>
        <w:t xml:space="preserve"> </w:t>
      </w:r>
      <w:proofErr w:type="gramStart"/>
      <w:r>
        <w:rPr>
          <w:rFonts w:asciiTheme="majorHAnsi" w:hAnsiTheme="majorHAnsi"/>
          <w:b/>
          <w:sz w:val="21"/>
        </w:rPr>
        <w:t>Symphony</w:t>
      </w:r>
      <w:proofErr w:type="gramEnd"/>
      <w:r>
        <w:rPr>
          <w:rFonts w:asciiTheme="majorHAnsi" w:hAnsiTheme="majorHAnsi"/>
          <w:b/>
          <w:sz w:val="21"/>
        </w:rPr>
        <w:t>, Pre-Concert Lecturer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led</w:t>
      </w:r>
      <w:proofErr w:type="gramEnd"/>
      <w:r>
        <w:rPr>
          <w:rFonts w:asciiTheme="majorHAnsi" w:hAnsiTheme="majorHAnsi"/>
          <w:sz w:val="21"/>
        </w:rPr>
        <w:t xml:space="preserve"> a 45-min.</w:t>
      </w:r>
      <w:r w:rsidRPr="00B325C1">
        <w:rPr>
          <w:rFonts w:asciiTheme="majorHAnsi" w:hAnsiTheme="majorHAnsi"/>
          <w:sz w:val="21"/>
        </w:rPr>
        <w:t xml:space="preserve"> discussion </w:t>
      </w:r>
      <w:r>
        <w:rPr>
          <w:rFonts w:asciiTheme="majorHAnsi" w:hAnsiTheme="majorHAnsi"/>
          <w:sz w:val="21"/>
        </w:rPr>
        <w:t xml:space="preserve">on Mahler’s Symphony No. 1 </w:t>
      </w:r>
      <w:r w:rsidRPr="00B325C1">
        <w:rPr>
          <w:rFonts w:asciiTheme="majorHAnsi" w:hAnsiTheme="majorHAnsi"/>
          <w:sz w:val="21"/>
        </w:rPr>
        <w:t>with slideshow in front of 200+ concert attendees</w:t>
      </w:r>
    </w:p>
    <w:p w:rsidR="005005F1" w:rsidRPr="00B325C1" w:rsidRDefault="005005F1" w:rsidP="005005F1">
      <w:pPr>
        <w:rPr>
          <w:rFonts w:asciiTheme="majorHAnsi" w:hAnsiTheme="majorHAnsi"/>
          <w:sz w:val="21"/>
        </w:rPr>
      </w:pPr>
    </w:p>
    <w:p w:rsidR="005005F1" w:rsidRPr="00B325C1" w:rsidRDefault="005005F1" w:rsidP="005005F1">
      <w:pPr>
        <w:rPr>
          <w:rFonts w:asciiTheme="majorHAnsi" w:hAnsiTheme="majorHAnsi"/>
          <w:b/>
          <w:sz w:val="21"/>
        </w:rPr>
      </w:pPr>
      <w:r w:rsidRPr="00B325C1">
        <w:rPr>
          <w:rFonts w:asciiTheme="majorHAnsi" w:hAnsiTheme="majorHAnsi"/>
          <w:sz w:val="21"/>
        </w:rPr>
        <w:t>10/11</w:t>
      </w:r>
      <w:r w:rsidRPr="00B325C1">
        <w:rPr>
          <w:rFonts w:asciiTheme="majorHAnsi" w:hAnsiTheme="majorHAnsi"/>
          <w:sz w:val="21"/>
        </w:rPr>
        <w:tab/>
      </w:r>
      <w:r w:rsidRPr="00B325C1">
        <w:rPr>
          <w:rFonts w:asciiTheme="majorHAnsi" w:hAnsiTheme="majorHAnsi"/>
          <w:b/>
          <w:sz w:val="21"/>
        </w:rPr>
        <w:t>Knowledge Commons DC, Instructor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taught</w:t>
      </w:r>
      <w:proofErr w:type="gramEnd"/>
      <w:r w:rsidRPr="00B325C1">
        <w:rPr>
          <w:rFonts w:asciiTheme="majorHAnsi" w:hAnsiTheme="majorHAnsi"/>
          <w:sz w:val="21"/>
        </w:rPr>
        <w:t xml:space="preserve"> an original seminar on Gustav Mahler for community members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coordinated</w:t>
      </w:r>
      <w:proofErr w:type="gramEnd"/>
      <w:r w:rsidRPr="00B325C1">
        <w:rPr>
          <w:rFonts w:asciiTheme="majorHAnsi" w:hAnsiTheme="majorHAnsi"/>
          <w:sz w:val="21"/>
        </w:rPr>
        <w:t xml:space="preserve"> and marketed collaboration between KCDC and the Capital City Symphony</w:t>
      </w:r>
    </w:p>
    <w:p w:rsidR="005005F1" w:rsidRPr="00B325C1" w:rsidRDefault="005005F1" w:rsidP="005005F1">
      <w:pPr>
        <w:rPr>
          <w:rFonts w:asciiTheme="majorHAnsi" w:hAnsiTheme="majorHAnsi"/>
          <w:sz w:val="21"/>
        </w:rPr>
      </w:pPr>
    </w:p>
    <w:p w:rsidR="005005F1" w:rsidRPr="00B325C1" w:rsidRDefault="005005F1" w:rsidP="005005F1">
      <w:pPr>
        <w:rPr>
          <w:rFonts w:asciiTheme="majorHAnsi" w:hAnsiTheme="majorHAnsi"/>
          <w:sz w:val="21"/>
        </w:rPr>
      </w:pPr>
      <w:r w:rsidRPr="00B325C1">
        <w:rPr>
          <w:rFonts w:asciiTheme="majorHAnsi" w:hAnsiTheme="majorHAnsi"/>
          <w:sz w:val="21"/>
        </w:rPr>
        <w:t>9/11</w:t>
      </w:r>
      <w:r w:rsidRPr="00B325C1">
        <w:rPr>
          <w:rFonts w:asciiTheme="majorHAnsi" w:hAnsiTheme="majorHAnsi"/>
          <w:sz w:val="21"/>
        </w:rPr>
        <w:tab/>
      </w:r>
      <w:r w:rsidRPr="00B325C1">
        <w:rPr>
          <w:rFonts w:asciiTheme="majorHAnsi" w:hAnsiTheme="majorHAnsi"/>
          <w:b/>
          <w:sz w:val="21"/>
        </w:rPr>
        <w:t xml:space="preserve">Ignite Baltimore, Presenter: “How Gustav Mahler’s Music Will Make Your Head Go All </w:t>
      </w:r>
      <w:proofErr w:type="spellStart"/>
      <w:r w:rsidRPr="00B325C1">
        <w:rPr>
          <w:rFonts w:asciiTheme="majorHAnsi" w:hAnsiTheme="majorHAnsi"/>
          <w:b/>
          <w:sz w:val="21"/>
        </w:rPr>
        <w:t>Explodey</w:t>
      </w:r>
      <w:proofErr w:type="spellEnd"/>
      <w:r w:rsidRPr="00B325C1">
        <w:rPr>
          <w:rFonts w:asciiTheme="majorHAnsi" w:hAnsiTheme="majorHAnsi"/>
          <w:b/>
          <w:sz w:val="21"/>
        </w:rPr>
        <w:t>”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presented</w:t>
      </w:r>
      <w:proofErr w:type="gramEnd"/>
      <w:r w:rsidRPr="00B325C1">
        <w:rPr>
          <w:rFonts w:asciiTheme="majorHAnsi" w:hAnsiTheme="majorHAnsi"/>
          <w:sz w:val="21"/>
        </w:rPr>
        <w:t xml:space="preserve"> an original 5-minute talk (with slideshow) on Gustav Mahler for crowd of 400+ involved in the entrepreneurial/tech/social media world</w:t>
      </w:r>
    </w:p>
    <w:p w:rsidR="005005F1" w:rsidRPr="00B325C1" w:rsidRDefault="005005F1" w:rsidP="005005F1">
      <w:pPr>
        <w:numPr>
          <w:ilvl w:val="0"/>
          <w:numId w:val="16"/>
        </w:numPr>
        <w:rPr>
          <w:rFonts w:asciiTheme="majorHAnsi" w:hAnsiTheme="majorHAnsi"/>
          <w:sz w:val="21"/>
        </w:rPr>
      </w:pPr>
      <w:proofErr w:type="gramStart"/>
      <w:r w:rsidRPr="00B325C1">
        <w:rPr>
          <w:rFonts w:asciiTheme="majorHAnsi" w:hAnsiTheme="majorHAnsi"/>
          <w:sz w:val="21"/>
        </w:rPr>
        <w:t>clip</w:t>
      </w:r>
      <w:proofErr w:type="gramEnd"/>
      <w:r w:rsidRPr="00B325C1">
        <w:rPr>
          <w:rFonts w:asciiTheme="majorHAnsi" w:hAnsiTheme="majorHAnsi"/>
          <w:sz w:val="21"/>
        </w:rPr>
        <w:t xml:space="preserve"> p</w:t>
      </w:r>
      <w:r>
        <w:rPr>
          <w:rFonts w:asciiTheme="majorHAnsi" w:hAnsiTheme="majorHAnsi"/>
          <w:sz w:val="21"/>
        </w:rPr>
        <w:t>osted on YouTube, has received 8</w:t>
      </w:r>
      <w:r w:rsidRPr="00B325C1">
        <w:rPr>
          <w:rFonts w:asciiTheme="majorHAnsi" w:hAnsiTheme="majorHAnsi"/>
          <w:sz w:val="21"/>
        </w:rPr>
        <w:t>00+ hits; http://www.youtube.com/watch?v=JBMW58hrUOM</w:t>
      </w:r>
    </w:p>
    <w:p w:rsidR="008A43DE" w:rsidRPr="00B66835" w:rsidRDefault="008A43DE" w:rsidP="008A43DE">
      <w:pPr>
        <w:pStyle w:val="BodyText"/>
        <w:rPr>
          <w:rFonts w:asciiTheme="majorHAnsi" w:hAnsiTheme="majorHAnsi"/>
        </w:rPr>
      </w:pPr>
    </w:p>
    <w:p w:rsidR="008A43DE" w:rsidRPr="00B66835" w:rsidRDefault="008A43DE" w:rsidP="008A43DE">
      <w:pPr>
        <w:pStyle w:val="BodyText"/>
        <w:rPr>
          <w:rFonts w:asciiTheme="majorHAnsi" w:hAnsiTheme="majorHAnsi"/>
          <w:b/>
          <w:u w:val="single"/>
        </w:rPr>
      </w:pPr>
      <w:r w:rsidRPr="00B66835">
        <w:rPr>
          <w:rFonts w:asciiTheme="majorHAnsi" w:hAnsiTheme="majorHAnsi"/>
          <w:b/>
          <w:u w:val="single"/>
        </w:rPr>
        <w:t>WRITING EXPERIENCE</w:t>
      </w:r>
    </w:p>
    <w:p w:rsidR="008A43DE" w:rsidRPr="00B66835" w:rsidRDefault="00F96DFC" w:rsidP="008A43DE">
      <w:pPr>
        <w:pStyle w:val="BodyText"/>
        <w:numPr>
          <w:ilvl w:val="0"/>
          <w:numId w:val="23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presently</w:t>
      </w:r>
      <w:proofErr w:type="gramEnd"/>
      <w:r>
        <w:rPr>
          <w:rFonts w:asciiTheme="majorHAnsi" w:hAnsiTheme="majorHAnsi"/>
        </w:rPr>
        <w:t xml:space="preserve"> </w:t>
      </w:r>
      <w:r w:rsidR="008A43DE" w:rsidRPr="00B66835">
        <w:rPr>
          <w:rFonts w:asciiTheme="majorHAnsi" w:hAnsiTheme="majorHAnsi"/>
        </w:rPr>
        <w:t xml:space="preserve">writing reviews </w:t>
      </w:r>
      <w:r w:rsidR="004F2A2B" w:rsidRPr="00B66835">
        <w:rPr>
          <w:rFonts w:asciiTheme="majorHAnsi" w:hAnsiTheme="majorHAnsi"/>
        </w:rPr>
        <w:t xml:space="preserve">of classical music concerts </w:t>
      </w:r>
      <w:r w:rsidR="008A43DE" w:rsidRPr="00B66835">
        <w:rPr>
          <w:rFonts w:asciiTheme="majorHAnsi" w:hAnsiTheme="majorHAnsi"/>
        </w:rPr>
        <w:t xml:space="preserve">for </w:t>
      </w:r>
      <w:r w:rsidR="008A43DE" w:rsidRPr="00B66835">
        <w:rPr>
          <w:rFonts w:asciiTheme="majorHAnsi" w:hAnsiTheme="majorHAnsi"/>
          <w:b/>
        </w:rPr>
        <w:t>The Boston Musical Intelligencer</w:t>
      </w:r>
      <w:r>
        <w:rPr>
          <w:rFonts w:asciiTheme="majorHAnsi" w:hAnsiTheme="majorHAnsi"/>
          <w:b/>
        </w:rPr>
        <w:t>:</w:t>
      </w:r>
      <w:r w:rsidR="008A43DE" w:rsidRPr="00B66835">
        <w:rPr>
          <w:rFonts w:asciiTheme="majorHAnsi" w:hAnsiTheme="majorHAnsi"/>
          <w:b/>
        </w:rPr>
        <w:t xml:space="preserve"> </w:t>
      </w:r>
      <w:r w:rsidR="004F2A2B" w:rsidRPr="00B66835">
        <w:rPr>
          <w:rFonts w:asciiTheme="majorHAnsi" w:hAnsiTheme="majorHAnsi"/>
        </w:rPr>
        <w:t>http://www.classical</w:t>
      </w:r>
      <w:r>
        <w:rPr>
          <w:rFonts w:asciiTheme="majorHAnsi" w:hAnsiTheme="majorHAnsi"/>
        </w:rPr>
        <w:t>-scene.com/author/jason-mccool/</w:t>
      </w:r>
    </w:p>
    <w:p w:rsidR="004F2A2B" w:rsidRPr="00B66835" w:rsidRDefault="004F2A2B" w:rsidP="008A43DE">
      <w:pPr>
        <w:pStyle w:val="BodyText"/>
        <w:numPr>
          <w:ilvl w:val="0"/>
          <w:numId w:val="23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formerly</w:t>
      </w:r>
      <w:proofErr w:type="gramEnd"/>
      <w:r w:rsidRPr="00B66835">
        <w:rPr>
          <w:rFonts w:asciiTheme="majorHAnsi" w:hAnsiTheme="majorHAnsi"/>
        </w:rPr>
        <w:t xml:space="preserve"> reviewed music and theatre for </w:t>
      </w:r>
      <w:proofErr w:type="spellStart"/>
      <w:r w:rsidRPr="00B66835">
        <w:rPr>
          <w:rFonts w:asciiTheme="majorHAnsi" w:hAnsiTheme="majorHAnsi"/>
          <w:b/>
        </w:rPr>
        <w:t>PinkLine</w:t>
      </w:r>
      <w:proofErr w:type="spellEnd"/>
      <w:r w:rsidRPr="00B66835">
        <w:rPr>
          <w:rFonts w:asciiTheme="majorHAnsi" w:hAnsiTheme="majorHAnsi"/>
          <w:b/>
        </w:rPr>
        <w:t xml:space="preserve"> Project</w:t>
      </w:r>
      <w:r w:rsidRPr="00B66835">
        <w:rPr>
          <w:rFonts w:asciiTheme="majorHAnsi" w:hAnsiTheme="majorHAnsi"/>
        </w:rPr>
        <w:t xml:space="preserve"> (Washington, DC)</w:t>
      </w:r>
    </w:p>
    <w:p w:rsidR="001C5303" w:rsidRPr="00B66835" w:rsidRDefault="004F2A2B" w:rsidP="008A43DE">
      <w:pPr>
        <w:pStyle w:val="BodyText"/>
        <w:numPr>
          <w:ilvl w:val="0"/>
          <w:numId w:val="23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read</w:t>
      </w:r>
      <w:proofErr w:type="gramEnd"/>
      <w:r w:rsidRPr="00B66835">
        <w:rPr>
          <w:rFonts w:asciiTheme="majorHAnsi" w:hAnsiTheme="majorHAnsi"/>
        </w:rPr>
        <w:t xml:space="preserve"> academic paper on German writer W.G. </w:t>
      </w:r>
      <w:proofErr w:type="spellStart"/>
      <w:r w:rsidRPr="00B66835">
        <w:rPr>
          <w:rFonts w:asciiTheme="majorHAnsi" w:hAnsiTheme="majorHAnsi"/>
        </w:rPr>
        <w:t>Sebald</w:t>
      </w:r>
      <w:proofErr w:type="spellEnd"/>
      <w:r w:rsidRPr="00B66835">
        <w:rPr>
          <w:rFonts w:asciiTheme="majorHAnsi" w:hAnsiTheme="majorHAnsi"/>
        </w:rPr>
        <w:t xml:space="preserve"> </w:t>
      </w:r>
      <w:r w:rsidR="001C5303" w:rsidRPr="00B66835">
        <w:rPr>
          <w:rFonts w:asciiTheme="majorHAnsi" w:hAnsiTheme="majorHAnsi"/>
        </w:rPr>
        <w:t>at</w:t>
      </w:r>
      <w:r w:rsidRPr="00B66835">
        <w:rPr>
          <w:rFonts w:asciiTheme="majorHAnsi" w:hAnsiTheme="majorHAnsi"/>
        </w:rPr>
        <w:t xml:space="preserve"> conferences at Harvard University </w:t>
      </w:r>
      <w:r w:rsidR="001C5303" w:rsidRPr="00B66835">
        <w:rPr>
          <w:rFonts w:asciiTheme="majorHAnsi" w:hAnsiTheme="majorHAnsi"/>
        </w:rPr>
        <w:t xml:space="preserve">(Jan. 2015) </w:t>
      </w:r>
      <w:r w:rsidRPr="00B66835">
        <w:rPr>
          <w:rFonts w:asciiTheme="majorHAnsi" w:hAnsiTheme="majorHAnsi"/>
        </w:rPr>
        <w:t>and UNC-Asheville</w:t>
      </w:r>
      <w:r w:rsidR="001C5303" w:rsidRPr="00B66835">
        <w:rPr>
          <w:rFonts w:asciiTheme="majorHAnsi" w:hAnsiTheme="majorHAnsi"/>
        </w:rPr>
        <w:t xml:space="preserve"> (Oct. 2014)</w:t>
      </w:r>
    </w:p>
    <w:p w:rsidR="004F2A2B" w:rsidRPr="00B66835" w:rsidRDefault="001C5303" w:rsidP="008A43DE">
      <w:pPr>
        <w:pStyle w:val="BodyText"/>
        <w:numPr>
          <w:ilvl w:val="0"/>
          <w:numId w:val="23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maintained</w:t>
      </w:r>
      <w:proofErr w:type="gramEnd"/>
      <w:r w:rsidRPr="00B66835">
        <w:rPr>
          <w:rFonts w:asciiTheme="majorHAnsi" w:hAnsiTheme="majorHAnsi"/>
        </w:rPr>
        <w:t xml:space="preserve"> travel blog for 4+ years: http://coolmcjourneys.travellerspoint.com/</w:t>
      </w:r>
    </w:p>
    <w:p w:rsidR="005005F1" w:rsidRDefault="004F2A2B" w:rsidP="005005F1">
      <w:pPr>
        <w:pStyle w:val="BodyText"/>
        <w:numPr>
          <w:ilvl w:val="0"/>
          <w:numId w:val="23"/>
        </w:numPr>
        <w:rPr>
          <w:rFonts w:asciiTheme="majorHAnsi" w:hAnsiTheme="majorHAnsi"/>
        </w:rPr>
      </w:pPr>
      <w:proofErr w:type="gramStart"/>
      <w:r w:rsidRPr="00B66835">
        <w:rPr>
          <w:rFonts w:asciiTheme="majorHAnsi" w:hAnsiTheme="majorHAnsi"/>
        </w:rPr>
        <w:t>master’s</w:t>
      </w:r>
      <w:proofErr w:type="gramEnd"/>
      <w:r w:rsidRPr="00B66835">
        <w:rPr>
          <w:rFonts w:asciiTheme="majorHAnsi" w:hAnsiTheme="majorHAnsi"/>
        </w:rPr>
        <w:t xml:space="preserve"> thesis on Keith Jarrett downloaded 3,220 times</w:t>
      </w:r>
      <w:r w:rsidR="001C5303" w:rsidRPr="00B66835">
        <w:rPr>
          <w:rFonts w:asciiTheme="majorHAnsi" w:hAnsiTheme="majorHAnsi"/>
        </w:rPr>
        <w:t>: http://drum.lib.umd.edu/bitstream/1903/2868/1/umi-umd-2571.pdf</w:t>
      </w:r>
    </w:p>
    <w:p w:rsidR="005005F1" w:rsidRPr="005005F1" w:rsidRDefault="005005F1" w:rsidP="005005F1">
      <w:pPr>
        <w:pStyle w:val="BodyText"/>
        <w:numPr>
          <w:ilvl w:val="0"/>
          <w:numId w:val="23"/>
        </w:numPr>
        <w:rPr>
          <w:rFonts w:asciiTheme="majorHAnsi" w:hAnsiTheme="majorHAnsi"/>
        </w:rPr>
      </w:pPr>
    </w:p>
    <w:p w:rsidR="005005F1" w:rsidRPr="00B66835" w:rsidRDefault="005005F1" w:rsidP="005005F1">
      <w:pPr>
        <w:pStyle w:val="Heading3"/>
        <w:tabs>
          <w:tab w:val="left" w:pos="4770"/>
        </w:tabs>
        <w:rPr>
          <w:rFonts w:asciiTheme="majorHAnsi" w:hAnsiTheme="majorHAnsi"/>
          <w:sz w:val="21"/>
          <w:u w:val="single"/>
        </w:rPr>
      </w:pPr>
      <w:r w:rsidRPr="00B66835">
        <w:rPr>
          <w:rFonts w:asciiTheme="majorHAnsi" w:hAnsiTheme="majorHAnsi"/>
          <w:sz w:val="21"/>
          <w:u w:val="single"/>
        </w:rPr>
        <w:t>ACADEMIC TEACHING</w:t>
      </w:r>
    </w:p>
    <w:p w:rsidR="005005F1" w:rsidRPr="00B66835" w:rsidRDefault="005005F1" w:rsidP="005005F1">
      <w:pPr>
        <w:rPr>
          <w:rFonts w:asciiTheme="majorHAnsi" w:hAnsiTheme="majorHAnsi"/>
          <w:b/>
          <w:sz w:val="21"/>
        </w:rPr>
      </w:pPr>
      <w:r w:rsidRPr="00B66835">
        <w:rPr>
          <w:rFonts w:asciiTheme="majorHAnsi" w:hAnsiTheme="majorHAnsi"/>
          <w:sz w:val="21"/>
        </w:rPr>
        <w:t>9/14-present: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Boston University</w:t>
      </w:r>
      <w:r w:rsidRPr="00B66835">
        <w:rPr>
          <w:rFonts w:asciiTheme="majorHAnsi" w:hAnsiTheme="majorHAnsi"/>
          <w:sz w:val="21"/>
        </w:rPr>
        <w:t xml:space="preserve">, </w:t>
      </w:r>
      <w:r w:rsidRPr="00B66835">
        <w:rPr>
          <w:rFonts w:asciiTheme="majorHAnsi" w:hAnsiTheme="majorHAnsi"/>
          <w:b/>
          <w:sz w:val="21"/>
        </w:rPr>
        <w:t>Graduate Lecturer</w:t>
      </w:r>
    </w:p>
    <w:p w:rsidR="005005F1" w:rsidRPr="00B66835" w:rsidRDefault="005005F1" w:rsidP="005005F1">
      <w:pPr>
        <w:numPr>
          <w:ilvl w:val="0"/>
          <w:numId w:val="8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taught</w:t>
      </w:r>
      <w:proofErr w:type="gramEnd"/>
      <w:r w:rsidRPr="00B66835">
        <w:rPr>
          <w:rFonts w:asciiTheme="majorHAnsi" w:hAnsiTheme="majorHAnsi"/>
          <w:sz w:val="21"/>
        </w:rPr>
        <w:t xml:space="preserve"> my own undergraduate course on </w:t>
      </w:r>
      <w:r w:rsidRPr="00B66835">
        <w:rPr>
          <w:rFonts w:asciiTheme="majorHAnsi" w:hAnsiTheme="majorHAnsi"/>
          <w:b/>
          <w:sz w:val="21"/>
        </w:rPr>
        <w:t>The Beatles</w:t>
      </w:r>
      <w:r w:rsidRPr="00B66835">
        <w:rPr>
          <w:rFonts w:asciiTheme="majorHAnsi" w:hAnsiTheme="majorHAnsi"/>
          <w:sz w:val="21"/>
        </w:rPr>
        <w:t xml:space="preserve"> as part of fellowship</w:t>
      </w:r>
    </w:p>
    <w:p w:rsidR="005005F1" w:rsidRPr="00B66835" w:rsidRDefault="005005F1" w:rsidP="005005F1">
      <w:pPr>
        <w:numPr>
          <w:ilvl w:val="0"/>
          <w:numId w:val="8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developed</w:t>
      </w:r>
      <w:proofErr w:type="gramEnd"/>
      <w:r w:rsidRPr="00B66835">
        <w:rPr>
          <w:rFonts w:asciiTheme="majorHAnsi" w:hAnsiTheme="majorHAnsi"/>
          <w:sz w:val="21"/>
        </w:rPr>
        <w:t xml:space="preserve"> course structure, creating multimedia slideshow presentations using Keynote program</w:t>
      </w:r>
    </w:p>
    <w:p w:rsidR="005005F1" w:rsidRDefault="005005F1" w:rsidP="005005F1">
      <w:pPr>
        <w:numPr>
          <w:ilvl w:val="0"/>
          <w:numId w:val="8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graded</w:t>
      </w:r>
      <w:proofErr w:type="gramEnd"/>
      <w:r w:rsidRPr="00B66835">
        <w:rPr>
          <w:rFonts w:asciiTheme="majorHAnsi" w:hAnsiTheme="majorHAnsi"/>
          <w:sz w:val="21"/>
        </w:rPr>
        <w:t xml:space="preserve"> writing assignments, administering exams</w:t>
      </w:r>
    </w:p>
    <w:p w:rsidR="005005F1" w:rsidRPr="00B66835" w:rsidRDefault="005005F1" w:rsidP="005005F1">
      <w:pPr>
        <w:numPr>
          <w:ilvl w:val="0"/>
          <w:numId w:val="8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planned</w:t>
      </w:r>
      <w:proofErr w:type="gramEnd"/>
      <w:r>
        <w:rPr>
          <w:rFonts w:asciiTheme="majorHAnsi" w:hAnsiTheme="majorHAnsi"/>
          <w:sz w:val="21"/>
        </w:rPr>
        <w:t xml:space="preserve"> Beatles Day (public </w:t>
      </w:r>
      <w:proofErr w:type="spellStart"/>
      <w:r>
        <w:rPr>
          <w:rFonts w:asciiTheme="majorHAnsi" w:hAnsiTheme="majorHAnsi"/>
          <w:sz w:val="21"/>
        </w:rPr>
        <w:t>flashmob</w:t>
      </w:r>
      <w:proofErr w:type="spellEnd"/>
      <w:r>
        <w:rPr>
          <w:rFonts w:asciiTheme="majorHAnsi" w:hAnsiTheme="majorHAnsi"/>
          <w:sz w:val="21"/>
        </w:rPr>
        <w:t xml:space="preserve"> event at Boston University)</w:t>
      </w:r>
    </w:p>
    <w:p w:rsidR="005005F1" w:rsidRPr="00B66835" w:rsidRDefault="005005F1" w:rsidP="005005F1">
      <w:pPr>
        <w:rPr>
          <w:rFonts w:asciiTheme="majorHAnsi" w:hAnsiTheme="majorHAnsi"/>
          <w:sz w:val="21"/>
        </w:rPr>
      </w:pPr>
    </w:p>
    <w:p w:rsidR="005005F1" w:rsidRPr="00B66835" w:rsidRDefault="005005F1" w:rsidP="005005F1">
      <w:pPr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9/06-5/13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Montgomery College, Rockville, Adjunct Professor of Music</w:t>
      </w:r>
    </w:p>
    <w:p w:rsidR="005005F1" w:rsidRPr="00B66835" w:rsidRDefault="005005F1" w:rsidP="005005F1">
      <w:pPr>
        <w:numPr>
          <w:ilvl w:val="0"/>
          <w:numId w:val="8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taught</w:t>
      </w:r>
      <w:proofErr w:type="gramEnd"/>
      <w:r w:rsidRPr="00B66835">
        <w:rPr>
          <w:rFonts w:asciiTheme="majorHAnsi" w:hAnsiTheme="majorHAnsi"/>
          <w:sz w:val="21"/>
        </w:rPr>
        <w:t xml:space="preserve"> 2 sections per semester of </w:t>
      </w:r>
      <w:r w:rsidRPr="00B66835">
        <w:rPr>
          <w:rFonts w:asciiTheme="majorHAnsi" w:hAnsiTheme="majorHAnsi"/>
          <w:i/>
          <w:sz w:val="21"/>
        </w:rPr>
        <w:t>History of American Popular Music</w:t>
      </w:r>
      <w:r w:rsidRPr="00B66835">
        <w:rPr>
          <w:rFonts w:asciiTheme="majorHAnsi" w:hAnsiTheme="majorHAnsi"/>
          <w:sz w:val="21"/>
        </w:rPr>
        <w:t xml:space="preserve"> and </w:t>
      </w:r>
      <w:r w:rsidRPr="00B66835">
        <w:rPr>
          <w:rFonts w:asciiTheme="majorHAnsi" w:hAnsiTheme="majorHAnsi"/>
          <w:i/>
          <w:sz w:val="21"/>
        </w:rPr>
        <w:t xml:space="preserve">History of Jazz </w:t>
      </w:r>
      <w:r w:rsidRPr="00B66835">
        <w:rPr>
          <w:rFonts w:asciiTheme="majorHAnsi" w:hAnsiTheme="majorHAnsi"/>
          <w:sz w:val="21"/>
        </w:rPr>
        <w:t>(app. 50 students per semester); student evaluations available upon request</w:t>
      </w:r>
    </w:p>
    <w:p w:rsidR="005005F1" w:rsidRPr="00B66835" w:rsidRDefault="005005F1" w:rsidP="005005F1">
      <w:pPr>
        <w:numPr>
          <w:ilvl w:val="0"/>
          <w:numId w:val="8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developed</w:t>
      </w:r>
      <w:proofErr w:type="gramEnd"/>
      <w:r w:rsidRPr="00B66835">
        <w:rPr>
          <w:rFonts w:asciiTheme="majorHAnsi" w:hAnsiTheme="majorHAnsi"/>
          <w:sz w:val="21"/>
        </w:rPr>
        <w:t xml:space="preserve"> course structure, created multimedia slideshow presentations</w:t>
      </w:r>
    </w:p>
    <w:p w:rsidR="005005F1" w:rsidRPr="00B66835" w:rsidRDefault="005005F1" w:rsidP="005005F1">
      <w:pPr>
        <w:numPr>
          <w:ilvl w:val="0"/>
          <w:numId w:val="8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graded</w:t>
      </w:r>
      <w:proofErr w:type="gramEnd"/>
      <w:r w:rsidRPr="00B66835">
        <w:rPr>
          <w:rFonts w:asciiTheme="majorHAnsi" w:hAnsiTheme="majorHAnsi"/>
          <w:sz w:val="21"/>
        </w:rPr>
        <w:t xml:space="preserve"> writing assignments, administering exams</w:t>
      </w:r>
    </w:p>
    <w:p w:rsidR="005005F1" w:rsidRPr="00B66835" w:rsidRDefault="005005F1" w:rsidP="005005F1">
      <w:pPr>
        <w:numPr>
          <w:ilvl w:val="0"/>
          <w:numId w:val="8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brought</w:t>
      </w:r>
      <w:proofErr w:type="gramEnd"/>
      <w:r w:rsidRPr="00B66835">
        <w:rPr>
          <w:rFonts w:asciiTheme="majorHAnsi" w:hAnsiTheme="majorHAnsi"/>
          <w:sz w:val="21"/>
        </w:rPr>
        <w:t xml:space="preserve"> in guest artists from DC music community to perform and discuss influences</w:t>
      </w:r>
    </w:p>
    <w:p w:rsidR="005005F1" w:rsidRPr="00B66835" w:rsidRDefault="005005F1" w:rsidP="005005F1">
      <w:pPr>
        <w:rPr>
          <w:rFonts w:asciiTheme="majorHAnsi" w:hAnsiTheme="majorHAnsi"/>
          <w:sz w:val="21"/>
        </w:rPr>
      </w:pPr>
    </w:p>
    <w:p w:rsidR="005005F1" w:rsidRPr="00B66835" w:rsidRDefault="005005F1" w:rsidP="005005F1">
      <w:pPr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9/11-12/12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 xml:space="preserve">Montgomery College, </w:t>
      </w:r>
      <w:proofErr w:type="spellStart"/>
      <w:r w:rsidRPr="00B66835">
        <w:rPr>
          <w:rFonts w:asciiTheme="majorHAnsi" w:hAnsiTheme="majorHAnsi"/>
          <w:b/>
          <w:sz w:val="21"/>
        </w:rPr>
        <w:t>Takoma</w:t>
      </w:r>
      <w:proofErr w:type="spellEnd"/>
      <w:r w:rsidRPr="00B66835">
        <w:rPr>
          <w:rFonts w:asciiTheme="majorHAnsi" w:hAnsiTheme="majorHAnsi"/>
          <w:b/>
          <w:sz w:val="21"/>
        </w:rPr>
        <w:t xml:space="preserve"> Park, Adjunct Professor of Music</w:t>
      </w:r>
    </w:p>
    <w:p w:rsidR="005005F1" w:rsidRPr="00B66835" w:rsidRDefault="005005F1" w:rsidP="005005F1">
      <w:pPr>
        <w:numPr>
          <w:ilvl w:val="0"/>
          <w:numId w:val="9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taught</w:t>
      </w:r>
      <w:proofErr w:type="gramEnd"/>
      <w:r w:rsidRPr="00B66835">
        <w:rPr>
          <w:rFonts w:asciiTheme="majorHAnsi" w:hAnsiTheme="majorHAnsi"/>
          <w:sz w:val="21"/>
        </w:rPr>
        <w:t xml:space="preserve"> beginning piano, implementing music theory, piano technique and improvisation</w:t>
      </w:r>
    </w:p>
    <w:p w:rsidR="005005F1" w:rsidRPr="00B66835" w:rsidRDefault="005005F1" w:rsidP="005005F1">
      <w:pPr>
        <w:rPr>
          <w:rFonts w:asciiTheme="majorHAnsi" w:hAnsiTheme="majorHAnsi"/>
          <w:sz w:val="21"/>
        </w:rPr>
      </w:pPr>
    </w:p>
    <w:p w:rsidR="005005F1" w:rsidRPr="00B66835" w:rsidRDefault="005005F1" w:rsidP="005005F1">
      <w:pPr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9/06-3/12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Art Institute of Washington, Arlington, VA, Adjunct Professor, Audio Department</w:t>
      </w:r>
    </w:p>
    <w:p w:rsidR="005005F1" w:rsidRPr="00B66835" w:rsidRDefault="005005F1" w:rsidP="005005F1">
      <w:pPr>
        <w:numPr>
          <w:ilvl w:val="0"/>
          <w:numId w:val="9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taught</w:t>
      </w:r>
      <w:proofErr w:type="gramEnd"/>
      <w:r w:rsidRPr="00B66835">
        <w:rPr>
          <w:rFonts w:asciiTheme="majorHAnsi" w:hAnsiTheme="majorHAnsi"/>
          <w:sz w:val="21"/>
        </w:rPr>
        <w:t xml:space="preserve"> four courses: </w:t>
      </w:r>
      <w:r w:rsidRPr="00B66835">
        <w:rPr>
          <w:rFonts w:asciiTheme="majorHAnsi" w:hAnsiTheme="majorHAnsi"/>
          <w:i/>
          <w:sz w:val="21"/>
        </w:rPr>
        <w:t>Listening &amp; Analysis</w:t>
      </w:r>
      <w:r w:rsidRPr="00B66835">
        <w:rPr>
          <w:rFonts w:asciiTheme="majorHAnsi" w:hAnsiTheme="majorHAnsi"/>
          <w:sz w:val="21"/>
        </w:rPr>
        <w:t xml:space="preserve"> (pop music history and styles), </w:t>
      </w:r>
      <w:r w:rsidRPr="00B66835">
        <w:rPr>
          <w:rFonts w:asciiTheme="majorHAnsi" w:hAnsiTheme="majorHAnsi"/>
          <w:i/>
          <w:sz w:val="21"/>
        </w:rPr>
        <w:t>Intro to Music Fundamentals</w:t>
      </w:r>
      <w:r w:rsidRPr="00B66835">
        <w:rPr>
          <w:rFonts w:asciiTheme="majorHAnsi" w:hAnsiTheme="majorHAnsi"/>
          <w:sz w:val="21"/>
        </w:rPr>
        <w:t xml:space="preserve"> (music theory), </w:t>
      </w:r>
      <w:r w:rsidRPr="00B66835">
        <w:rPr>
          <w:rFonts w:asciiTheme="majorHAnsi" w:hAnsiTheme="majorHAnsi"/>
          <w:i/>
          <w:sz w:val="21"/>
        </w:rPr>
        <w:t>Advanced Music Theory</w:t>
      </w:r>
      <w:r w:rsidRPr="00B66835">
        <w:rPr>
          <w:rFonts w:asciiTheme="majorHAnsi" w:hAnsiTheme="majorHAnsi"/>
          <w:sz w:val="21"/>
        </w:rPr>
        <w:t xml:space="preserve">, and </w:t>
      </w:r>
      <w:r w:rsidRPr="00B66835">
        <w:rPr>
          <w:rFonts w:asciiTheme="majorHAnsi" w:hAnsiTheme="majorHAnsi"/>
          <w:i/>
          <w:sz w:val="21"/>
        </w:rPr>
        <w:t>Intro to World Music</w:t>
      </w:r>
      <w:r w:rsidRPr="00B66835">
        <w:rPr>
          <w:rFonts w:asciiTheme="majorHAnsi" w:hAnsiTheme="majorHAnsi"/>
          <w:sz w:val="21"/>
        </w:rPr>
        <w:t>, designing each course structure</w:t>
      </w:r>
    </w:p>
    <w:p w:rsidR="005005F1" w:rsidRPr="00B66835" w:rsidRDefault="005005F1" w:rsidP="005005F1">
      <w:pPr>
        <w:rPr>
          <w:rFonts w:asciiTheme="majorHAnsi" w:hAnsiTheme="majorHAnsi"/>
          <w:sz w:val="21"/>
        </w:rPr>
      </w:pPr>
    </w:p>
    <w:p w:rsidR="005005F1" w:rsidRPr="00B66835" w:rsidRDefault="005005F1" w:rsidP="005005F1">
      <w:pPr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9/06-5/07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 xml:space="preserve">Montgomery College, </w:t>
      </w:r>
      <w:proofErr w:type="spellStart"/>
      <w:r w:rsidRPr="00B66835">
        <w:rPr>
          <w:rFonts w:asciiTheme="majorHAnsi" w:hAnsiTheme="majorHAnsi"/>
          <w:b/>
          <w:sz w:val="21"/>
        </w:rPr>
        <w:t>Takoma</w:t>
      </w:r>
      <w:proofErr w:type="spellEnd"/>
      <w:r w:rsidRPr="00B66835">
        <w:rPr>
          <w:rFonts w:asciiTheme="majorHAnsi" w:hAnsiTheme="majorHAnsi"/>
          <w:b/>
          <w:sz w:val="21"/>
        </w:rPr>
        <w:t xml:space="preserve"> Park, Adjunct Professor of Music</w:t>
      </w:r>
    </w:p>
    <w:p w:rsidR="005005F1" w:rsidRPr="00B66835" w:rsidRDefault="005005F1" w:rsidP="005005F1">
      <w:pPr>
        <w:numPr>
          <w:ilvl w:val="0"/>
          <w:numId w:val="9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filled</w:t>
      </w:r>
      <w:proofErr w:type="gramEnd"/>
      <w:r w:rsidRPr="00B66835">
        <w:rPr>
          <w:rFonts w:asciiTheme="majorHAnsi" w:hAnsiTheme="majorHAnsi"/>
          <w:sz w:val="21"/>
        </w:rPr>
        <w:t xml:space="preserve"> in for a year-long sabbatical, teaching </w:t>
      </w:r>
      <w:r w:rsidRPr="00B66835">
        <w:rPr>
          <w:rFonts w:asciiTheme="majorHAnsi" w:hAnsiTheme="majorHAnsi"/>
          <w:i/>
          <w:sz w:val="21"/>
        </w:rPr>
        <w:t>History of American Popular Music</w:t>
      </w:r>
      <w:r w:rsidRPr="00B66835">
        <w:rPr>
          <w:rFonts w:asciiTheme="majorHAnsi" w:hAnsiTheme="majorHAnsi"/>
          <w:sz w:val="21"/>
        </w:rPr>
        <w:t xml:space="preserve"> and </w:t>
      </w:r>
      <w:r w:rsidRPr="00B66835">
        <w:rPr>
          <w:rFonts w:asciiTheme="majorHAnsi" w:hAnsiTheme="majorHAnsi"/>
          <w:i/>
          <w:sz w:val="21"/>
        </w:rPr>
        <w:t>Jazz History</w:t>
      </w:r>
    </w:p>
    <w:p w:rsidR="005005F1" w:rsidRPr="00B66835" w:rsidRDefault="005005F1" w:rsidP="005005F1">
      <w:pPr>
        <w:rPr>
          <w:rFonts w:asciiTheme="majorHAnsi" w:hAnsiTheme="majorHAnsi"/>
          <w:sz w:val="21"/>
        </w:rPr>
      </w:pPr>
    </w:p>
    <w:p w:rsidR="005005F1" w:rsidRPr="00B66835" w:rsidRDefault="005005F1" w:rsidP="005005F1">
      <w:pPr>
        <w:rPr>
          <w:rFonts w:asciiTheme="majorHAnsi" w:hAnsiTheme="majorHAnsi"/>
          <w:b/>
          <w:sz w:val="21"/>
        </w:rPr>
      </w:pPr>
      <w:r w:rsidRPr="00B66835">
        <w:rPr>
          <w:rFonts w:asciiTheme="majorHAnsi" w:hAnsiTheme="majorHAnsi"/>
          <w:sz w:val="21"/>
        </w:rPr>
        <w:t>2/06-5/06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Prince George’s Community College, Adjunct Professor of Trumpet</w:t>
      </w:r>
    </w:p>
    <w:p w:rsidR="005005F1" w:rsidRPr="00B66835" w:rsidRDefault="005005F1" w:rsidP="005005F1">
      <w:pPr>
        <w:numPr>
          <w:ilvl w:val="0"/>
          <w:numId w:val="9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taught</w:t>
      </w:r>
      <w:proofErr w:type="gramEnd"/>
      <w:r w:rsidRPr="00B66835">
        <w:rPr>
          <w:rFonts w:asciiTheme="majorHAnsi" w:hAnsiTheme="majorHAnsi"/>
          <w:sz w:val="21"/>
        </w:rPr>
        <w:t xml:space="preserve"> private trumpet lessons and assisted in improvisation seminars</w:t>
      </w:r>
    </w:p>
    <w:p w:rsidR="005005F1" w:rsidRPr="00B66835" w:rsidRDefault="005005F1" w:rsidP="005005F1">
      <w:pPr>
        <w:rPr>
          <w:rFonts w:asciiTheme="majorHAnsi" w:hAnsiTheme="majorHAnsi"/>
          <w:sz w:val="21"/>
        </w:rPr>
      </w:pPr>
    </w:p>
    <w:p w:rsidR="005005F1" w:rsidRPr="00B66835" w:rsidRDefault="005005F1" w:rsidP="005005F1">
      <w:pPr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9/02-5/04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University of Maryland, College Park</w:t>
      </w:r>
      <w:r w:rsidRPr="00B66835">
        <w:rPr>
          <w:rFonts w:asciiTheme="majorHAnsi" w:hAnsiTheme="majorHAnsi"/>
          <w:sz w:val="21"/>
        </w:rPr>
        <w:t xml:space="preserve">, </w:t>
      </w:r>
      <w:r w:rsidRPr="00B66835">
        <w:rPr>
          <w:rFonts w:asciiTheme="majorHAnsi" w:hAnsiTheme="majorHAnsi"/>
          <w:b/>
          <w:sz w:val="21"/>
        </w:rPr>
        <w:t>Teaching Assistant</w:t>
      </w:r>
      <w:r w:rsidRPr="00B66835">
        <w:rPr>
          <w:rFonts w:asciiTheme="majorHAnsi" w:hAnsiTheme="majorHAnsi"/>
          <w:sz w:val="21"/>
        </w:rPr>
        <w:t xml:space="preserve"> – College Park, MD</w:t>
      </w:r>
    </w:p>
    <w:p w:rsidR="005005F1" w:rsidRPr="005005F1" w:rsidRDefault="005005F1" w:rsidP="005005F1">
      <w:pPr>
        <w:numPr>
          <w:ilvl w:val="0"/>
          <w:numId w:val="9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over</w:t>
      </w:r>
      <w:proofErr w:type="gramEnd"/>
      <w:r w:rsidRPr="00B66835">
        <w:rPr>
          <w:rFonts w:asciiTheme="majorHAnsi" w:hAnsiTheme="majorHAnsi"/>
          <w:sz w:val="21"/>
        </w:rPr>
        <w:t xml:space="preserve"> a two year, full-tuition scholarship, led discussion sections for popular </w:t>
      </w:r>
      <w:r w:rsidRPr="00B66835">
        <w:rPr>
          <w:rFonts w:asciiTheme="majorHAnsi" w:hAnsiTheme="majorHAnsi"/>
          <w:i/>
          <w:sz w:val="21"/>
        </w:rPr>
        <w:t>History of Rock</w:t>
      </w:r>
      <w:r w:rsidRPr="00B66835">
        <w:rPr>
          <w:rFonts w:asciiTheme="majorHAnsi" w:hAnsiTheme="majorHAnsi"/>
          <w:sz w:val="21"/>
        </w:rPr>
        <w:t xml:space="preserve"> class based on readings and relevant issues</w:t>
      </w:r>
      <w:r>
        <w:rPr>
          <w:rFonts w:asciiTheme="majorHAnsi" w:hAnsiTheme="majorHAnsi"/>
          <w:sz w:val="21"/>
        </w:rPr>
        <w:t xml:space="preserve">; </w:t>
      </w:r>
      <w:r w:rsidRPr="005005F1">
        <w:rPr>
          <w:rFonts w:asciiTheme="majorHAnsi" w:hAnsiTheme="majorHAnsi"/>
          <w:sz w:val="21"/>
        </w:rPr>
        <w:t>graded written papers,</w:t>
      </w:r>
      <w:r>
        <w:rPr>
          <w:rFonts w:asciiTheme="majorHAnsi" w:hAnsiTheme="majorHAnsi"/>
          <w:sz w:val="21"/>
        </w:rPr>
        <w:t xml:space="preserve"> exams, and projects; assisted </w:t>
      </w:r>
      <w:proofErr w:type="spellStart"/>
      <w:r>
        <w:rPr>
          <w:rFonts w:asciiTheme="majorHAnsi" w:hAnsiTheme="majorHAnsi"/>
          <w:sz w:val="21"/>
        </w:rPr>
        <w:t>p</w:t>
      </w:r>
      <w:r w:rsidRPr="005005F1">
        <w:rPr>
          <w:rFonts w:asciiTheme="majorHAnsi" w:hAnsiTheme="majorHAnsi"/>
          <w:sz w:val="21"/>
        </w:rPr>
        <w:t>rof</w:t>
      </w:r>
      <w:proofErr w:type="spellEnd"/>
      <w:r w:rsidRPr="005005F1">
        <w:rPr>
          <w:rFonts w:asciiTheme="majorHAnsi" w:hAnsiTheme="majorHAnsi"/>
          <w:sz w:val="21"/>
        </w:rPr>
        <w:t>. during lectures</w:t>
      </w:r>
    </w:p>
    <w:p w:rsidR="008A43DE" w:rsidRPr="00B66835" w:rsidRDefault="008A43DE" w:rsidP="00BA5A8E">
      <w:pPr>
        <w:rPr>
          <w:rFonts w:asciiTheme="majorHAnsi" w:hAnsiTheme="majorHAnsi"/>
          <w:b/>
          <w:sz w:val="21"/>
        </w:rPr>
      </w:pPr>
    </w:p>
    <w:p w:rsidR="00B66835" w:rsidRPr="00B66835" w:rsidRDefault="00B66835" w:rsidP="008A43DE">
      <w:pPr>
        <w:pStyle w:val="Heading3"/>
        <w:tabs>
          <w:tab w:val="left" w:pos="4770"/>
        </w:tabs>
        <w:rPr>
          <w:rFonts w:asciiTheme="majorHAnsi" w:hAnsiTheme="majorHAnsi"/>
          <w:sz w:val="21"/>
          <w:u w:val="single"/>
        </w:rPr>
      </w:pPr>
      <w:r w:rsidRPr="00B66835">
        <w:rPr>
          <w:rFonts w:asciiTheme="majorHAnsi" w:hAnsiTheme="majorHAnsi"/>
          <w:sz w:val="21"/>
          <w:u w:val="single"/>
        </w:rPr>
        <w:t xml:space="preserve">OTHER </w:t>
      </w:r>
      <w:r w:rsidR="005005F1">
        <w:rPr>
          <w:rFonts w:asciiTheme="majorHAnsi" w:hAnsiTheme="majorHAnsi"/>
          <w:sz w:val="21"/>
          <w:u w:val="single"/>
        </w:rPr>
        <w:t>WORK</w:t>
      </w:r>
      <w:r w:rsidRPr="00B66835">
        <w:rPr>
          <w:rFonts w:asciiTheme="majorHAnsi" w:hAnsiTheme="majorHAnsi"/>
          <w:sz w:val="21"/>
          <w:u w:val="single"/>
        </w:rPr>
        <w:t xml:space="preserve"> EXPERIENCE</w:t>
      </w:r>
    </w:p>
    <w:p w:rsidR="005005F1" w:rsidRDefault="005005F1" w:rsidP="00B66835">
      <w:pPr>
        <w:rPr>
          <w:rFonts w:asciiTheme="majorHAnsi" w:hAnsiTheme="majorHAnsi"/>
          <w:b/>
          <w:sz w:val="21"/>
        </w:rPr>
      </w:pPr>
      <w:r>
        <w:rPr>
          <w:rFonts w:asciiTheme="majorHAnsi" w:hAnsiTheme="majorHAnsi"/>
          <w:sz w:val="21"/>
        </w:rPr>
        <w:t>6/14-present</w:t>
      </w:r>
      <w:r>
        <w:rPr>
          <w:rFonts w:asciiTheme="majorHAnsi" w:hAnsiTheme="majorHAnsi"/>
          <w:sz w:val="21"/>
        </w:rPr>
        <w:tab/>
      </w:r>
      <w:proofErr w:type="spellStart"/>
      <w:r>
        <w:rPr>
          <w:rFonts w:asciiTheme="majorHAnsi" w:hAnsiTheme="majorHAnsi"/>
          <w:b/>
          <w:sz w:val="21"/>
        </w:rPr>
        <w:t>Solas</w:t>
      </w:r>
      <w:proofErr w:type="spellEnd"/>
      <w:r>
        <w:rPr>
          <w:rFonts w:asciiTheme="majorHAnsi" w:hAnsiTheme="majorHAnsi"/>
          <w:b/>
          <w:sz w:val="21"/>
        </w:rPr>
        <w:t xml:space="preserve"> </w:t>
      </w:r>
      <w:proofErr w:type="spellStart"/>
      <w:r>
        <w:rPr>
          <w:rFonts w:asciiTheme="majorHAnsi" w:hAnsiTheme="majorHAnsi"/>
          <w:b/>
          <w:sz w:val="21"/>
        </w:rPr>
        <w:t>Nua</w:t>
      </w:r>
      <w:proofErr w:type="spellEnd"/>
      <w:r>
        <w:rPr>
          <w:rFonts w:asciiTheme="majorHAnsi" w:hAnsiTheme="majorHAnsi"/>
          <w:b/>
          <w:sz w:val="21"/>
        </w:rPr>
        <w:t xml:space="preserve"> in Boston, Artistic Director </w:t>
      </w:r>
      <w:r w:rsidRPr="005005F1">
        <w:rPr>
          <w:rFonts w:asciiTheme="majorHAnsi" w:hAnsiTheme="majorHAnsi"/>
          <w:sz w:val="21"/>
        </w:rPr>
        <w:t>– Somerville, MA</w:t>
      </w:r>
    </w:p>
    <w:p w:rsidR="005005F1" w:rsidRDefault="005005F1" w:rsidP="005005F1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opened</w:t>
      </w:r>
      <w:proofErr w:type="gramEnd"/>
      <w:r>
        <w:rPr>
          <w:rFonts w:asciiTheme="majorHAnsi" w:hAnsiTheme="majorHAnsi"/>
          <w:sz w:val="21"/>
        </w:rPr>
        <w:t xml:space="preserve"> a regional branch of the only organization in the US dedicated to contemporary Irish arts</w:t>
      </w:r>
    </w:p>
    <w:p w:rsidR="005005F1" w:rsidRDefault="005005F1" w:rsidP="005005F1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hosting</w:t>
      </w:r>
      <w:proofErr w:type="gramEnd"/>
      <w:r>
        <w:rPr>
          <w:rFonts w:asciiTheme="majorHAnsi" w:hAnsiTheme="majorHAnsi"/>
          <w:sz w:val="21"/>
        </w:rPr>
        <w:t xml:space="preserve"> monthly staged readings of Irish plays at The </w:t>
      </w:r>
      <w:proofErr w:type="spellStart"/>
      <w:r>
        <w:rPr>
          <w:rFonts w:asciiTheme="majorHAnsi" w:hAnsiTheme="majorHAnsi"/>
          <w:sz w:val="21"/>
        </w:rPr>
        <w:t>Burren</w:t>
      </w:r>
      <w:proofErr w:type="spellEnd"/>
      <w:r>
        <w:rPr>
          <w:rFonts w:asciiTheme="majorHAnsi" w:hAnsiTheme="majorHAnsi"/>
          <w:sz w:val="21"/>
        </w:rPr>
        <w:t xml:space="preserve"> in Davis Square, Somerville, MA</w:t>
      </w:r>
    </w:p>
    <w:p w:rsidR="005005F1" w:rsidRDefault="005005F1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producing</w:t>
      </w:r>
      <w:proofErr w:type="gramEnd"/>
      <w:r>
        <w:rPr>
          <w:rFonts w:asciiTheme="majorHAnsi" w:hAnsiTheme="majorHAnsi"/>
          <w:sz w:val="21"/>
        </w:rPr>
        <w:t>, casting, directing, marketing (including graphic design and social media) each event</w:t>
      </w:r>
    </w:p>
    <w:p w:rsidR="005005F1" w:rsidRPr="005005F1" w:rsidRDefault="005005F1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featured</w:t>
      </w:r>
      <w:proofErr w:type="gramEnd"/>
      <w:r>
        <w:rPr>
          <w:rFonts w:asciiTheme="majorHAnsi" w:hAnsiTheme="majorHAnsi"/>
          <w:sz w:val="21"/>
        </w:rPr>
        <w:t xml:space="preserve"> in </w:t>
      </w:r>
      <w:proofErr w:type="spellStart"/>
      <w:r>
        <w:rPr>
          <w:rFonts w:asciiTheme="majorHAnsi" w:hAnsiTheme="majorHAnsi"/>
          <w:b/>
          <w:sz w:val="21"/>
        </w:rPr>
        <w:t>DigBoston</w:t>
      </w:r>
      <w:proofErr w:type="spellEnd"/>
      <w:r>
        <w:rPr>
          <w:rFonts w:asciiTheme="majorHAnsi" w:hAnsiTheme="majorHAnsi"/>
          <w:sz w:val="21"/>
        </w:rPr>
        <w:t xml:space="preserve"> and on </w:t>
      </w:r>
      <w:r>
        <w:rPr>
          <w:rFonts w:asciiTheme="majorHAnsi" w:hAnsiTheme="majorHAnsi"/>
          <w:b/>
          <w:sz w:val="21"/>
        </w:rPr>
        <w:t>WGBH Radio</w:t>
      </w:r>
      <w:r>
        <w:rPr>
          <w:rFonts w:asciiTheme="majorHAnsi" w:hAnsiTheme="majorHAnsi"/>
          <w:sz w:val="21"/>
        </w:rPr>
        <w:t xml:space="preserve">, winner of the </w:t>
      </w:r>
      <w:proofErr w:type="spellStart"/>
      <w:r>
        <w:rPr>
          <w:rFonts w:asciiTheme="majorHAnsi" w:hAnsiTheme="majorHAnsi"/>
          <w:b/>
          <w:sz w:val="21"/>
        </w:rPr>
        <w:t>OpusAffair</w:t>
      </w:r>
      <w:proofErr w:type="spellEnd"/>
      <w:r>
        <w:rPr>
          <w:rFonts w:asciiTheme="majorHAnsi" w:hAnsiTheme="majorHAnsi"/>
          <w:b/>
          <w:sz w:val="21"/>
        </w:rPr>
        <w:t xml:space="preserve"> Punch Bowl Fund</w:t>
      </w:r>
      <w:r>
        <w:rPr>
          <w:rFonts w:asciiTheme="majorHAnsi" w:hAnsiTheme="majorHAnsi"/>
          <w:sz w:val="21"/>
        </w:rPr>
        <w:t>, Dec. 2014</w:t>
      </w:r>
    </w:p>
    <w:p w:rsidR="005005F1" w:rsidRDefault="005005F1" w:rsidP="00B66835">
      <w:pPr>
        <w:rPr>
          <w:rFonts w:asciiTheme="majorHAnsi" w:hAnsiTheme="majorHAnsi"/>
          <w:sz w:val="21"/>
        </w:rPr>
      </w:pPr>
    </w:p>
    <w:p w:rsidR="00B66835" w:rsidRPr="00B66835" w:rsidRDefault="00B66835" w:rsidP="00B66835">
      <w:pPr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11/01-8/02</w:t>
      </w:r>
      <w:r>
        <w:rPr>
          <w:rFonts w:asciiTheme="majorHAnsi" w:hAnsiTheme="majorHAnsi"/>
          <w:sz w:val="21"/>
        </w:rPr>
        <w:t>: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Chamber Music Society of Lincoln Center, Marketing and Subscription Associate</w:t>
      </w:r>
      <w:r>
        <w:rPr>
          <w:rFonts w:asciiTheme="majorHAnsi" w:hAnsiTheme="majorHAnsi"/>
          <w:sz w:val="21"/>
        </w:rPr>
        <w:t xml:space="preserve"> </w:t>
      </w:r>
      <w:r w:rsidRPr="00B66835">
        <w:rPr>
          <w:rFonts w:asciiTheme="majorHAnsi" w:hAnsiTheme="majorHAnsi"/>
          <w:sz w:val="21"/>
        </w:rPr>
        <w:t>– New York, NY</w:t>
      </w:r>
    </w:p>
    <w:p w:rsid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worked</w:t>
      </w:r>
      <w:proofErr w:type="gramEnd"/>
      <w:r w:rsidRPr="00B66835">
        <w:rPr>
          <w:rFonts w:asciiTheme="majorHAnsi" w:hAnsiTheme="majorHAnsi"/>
          <w:sz w:val="21"/>
        </w:rPr>
        <w:t xml:space="preserve"> as a full-time, salaried employee within this prestigious NYC cultural institut</w:t>
      </w:r>
      <w:r>
        <w:rPr>
          <w:rFonts w:asciiTheme="majorHAnsi" w:hAnsiTheme="majorHAnsi"/>
          <w:sz w:val="21"/>
        </w:rPr>
        <w:t>ion</w:t>
      </w:r>
    </w:p>
    <w:p w:rsidR="00B66835" w:rsidRP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coordinated</w:t>
      </w:r>
      <w:proofErr w:type="gramEnd"/>
      <w:r>
        <w:rPr>
          <w:rFonts w:asciiTheme="majorHAnsi" w:hAnsiTheme="majorHAnsi"/>
          <w:sz w:val="21"/>
        </w:rPr>
        <w:t xml:space="preserve"> and maintained</w:t>
      </w:r>
      <w:r w:rsidRPr="00B66835">
        <w:rPr>
          <w:rFonts w:asciiTheme="majorHAnsi" w:hAnsiTheme="majorHAnsi"/>
          <w:sz w:val="21"/>
        </w:rPr>
        <w:t xml:space="preserve"> advertising budget</w:t>
      </w:r>
    </w:p>
    <w:p w:rsidR="00B66835" w:rsidRP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 w:rsidRPr="00B66835">
        <w:rPr>
          <w:rFonts w:asciiTheme="majorHAnsi" w:hAnsiTheme="majorHAnsi"/>
          <w:sz w:val="21"/>
        </w:rPr>
        <w:t>plac</w:t>
      </w:r>
      <w:r>
        <w:rPr>
          <w:rFonts w:asciiTheme="majorHAnsi" w:hAnsiTheme="majorHAnsi"/>
          <w:sz w:val="21"/>
        </w:rPr>
        <w:t>ed</w:t>
      </w:r>
      <w:proofErr w:type="gramEnd"/>
      <w:r w:rsidRPr="00B66835">
        <w:rPr>
          <w:rFonts w:asciiTheme="majorHAnsi" w:hAnsiTheme="majorHAnsi"/>
          <w:sz w:val="21"/>
        </w:rPr>
        <w:t xml:space="preserve"> print ads with major NY papers including The N</w:t>
      </w:r>
      <w:r>
        <w:rPr>
          <w:rFonts w:asciiTheme="majorHAnsi" w:hAnsiTheme="majorHAnsi"/>
          <w:sz w:val="21"/>
        </w:rPr>
        <w:t>ew York Times and Village Voice</w:t>
      </w:r>
    </w:p>
    <w:p w:rsidR="00B66835" w:rsidRP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worked</w:t>
      </w:r>
      <w:proofErr w:type="gramEnd"/>
      <w:r w:rsidRPr="00B66835">
        <w:rPr>
          <w:rFonts w:asciiTheme="majorHAnsi" w:hAnsiTheme="majorHAnsi"/>
          <w:sz w:val="21"/>
        </w:rPr>
        <w:t xml:space="preserve"> closely with ad agency (EMG) i</w:t>
      </w:r>
      <w:r>
        <w:rPr>
          <w:rFonts w:asciiTheme="majorHAnsi" w:hAnsiTheme="majorHAnsi"/>
          <w:sz w:val="21"/>
        </w:rPr>
        <w:t>n production of visual campaign</w:t>
      </w:r>
    </w:p>
    <w:p w:rsidR="00B66835" w:rsidRP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provided</w:t>
      </w:r>
      <w:proofErr w:type="gramEnd"/>
      <w:r w:rsidRPr="00B66835">
        <w:rPr>
          <w:rFonts w:asciiTheme="majorHAnsi" w:hAnsiTheme="majorHAnsi"/>
          <w:sz w:val="21"/>
        </w:rPr>
        <w:t xml:space="preserve"> creative research for use in devel</w:t>
      </w:r>
      <w:r>
        <w:rPr>
          <w:rFonts w:asciiTheme="majorHAnsi" w:hAnsiTheme="majorHAnsi"/>
          <w:sz w:val="21"/>
        </w:rPr>
        <w:t>opment of promotional materials</w:t>
      </w:r>
    </w:p>
    <w:p w:rsidR="00B66835" w:rsidRP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composed</w:t>
      </w:r>
      <w:proofErr w:type="gramEnd"/>
      <w:r>
        <w:rPr>
          <w:rFonts w:asciiTheme="majorHAnsi" w:hAnsiTheme="majorHAnsi"/>
          <w:sz w:val="21"/>
        </w:rPr>
        <w:t xml:space="preserve"> and edited</w:t>
      </w:r>
      <w:r w:rsidRPr="00B66835">
        <w:rPr>
          <w:rFonts w:asciiTheme="majorHAnsi" w:hAnsiTheme="majorHAnsi"/>
          <w:sz w:val="21"/>
        </w:rPr>
        <w:t xml:space="preserve"> promotional copy for</w:t>
      </w:r>
      <w:r>
        <w:rPr>
          <w:rFonts w:asciiTheme="majorHAnsi" w:hAnsiTheme="majorHAnsi"/>
          <w:sz w:val="21"/>
        </w:rPr>
        <w:t xml:space="preserve"> various chamber music concerts</w:t>
      </w:r>
    </w:p>
    <w:p w:rsidR="00B66835" w:rsidRP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proofread</w:t>
      </w:r>
      <w:proofErr w:type="gramEnd"/>
      <w:r w:rsidRPr="00B66835">
        <w:rPr>
          <w:rFonts w:asciiTheme="majorHAnsi" w:hAnsiTheme="majorHAnsi"/>
          <w:sz w:val="21"/>
        </w:rPr>
        <w:t xml:space="preserve"> promotion</w:t>
      </w:r>
      <w:r>
        <w:rPr>
          <w:rFonts w:asciiTheme="majorHAnsi" w:hAnsiTheme="majorHAnsi"/>
          <w:sz w:val="21"/>
        </w:rPr>
        <w:t>al materials and correspondence</w:t>
      </w:r>
    </w:p>
    <w:p w:rsidR="00B66835" w:rsidRP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produced</w:t>
      </w:r>
      <w:proofErr w:type="gramEnd"/>
      <w:r w:rsidRPr="00B66835">
        <w:rPr>
          <w:rFonts w:asciiTheme="majorHAnsi" w:hAnsiTheme="majorHAnsi"/>
          <w:sz w:val="21"/>
        </w:rPr>
        <w:t xml:space="preserve"> radio advertising with classica</w:t>
      </w:r>
      <w:r>
        <w:rPr>
          <w:rFonts w:asciiTheme="majorHAnsi" w:hAnsiTheme="majorHAnsi"/>
          <w:sz w:val="21"/>
        </w:rPr>
        <w:t>l station WQXR</w:t>
      </w:r>
    </w:p>
    <w:p w:rsidR="00B66835" w:rsidRP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sold</w:t>
      </w:r>
      <w:proofErr w:type="gramEnd"/>
      <w:r>
        <w:rPr>
          <w:rFonts w:asciiTheme="majorHAnsi" w:hAnsiTheme="majorHAnsi"/>
          <w:sz w:val="21"/>
        </w:rPr>
        <w:t xml:space="preserve"> and maintained</w:t>
      </w:r>
      <w:r w:rsidRPr="00B66835">
        <w:rPr>
          <w:rFonts w:asciiTheme="majorHAnsi" w:hAnsiTheme="majorHAnsi"/>
          <w:sz w:val="21"/>
        </w:rPr>
        <w:t xml:space="preserve"> inventory of C</w:t>
      </w:r>
      <w:r>
        <w:rPr>
          <w:rFonts w:asciiTheme="majorHAnsi" w:hAnsiTheme="majorHAnsi"/>
          <w:sz w:val="21"/>
        </w:rPr>
        <w:t>MS and Artist Member recordings</w:t>
      </w:r>
    </w:p>
    <w:p w:rsidR="00B66835" w:rsidRDefault="00B66835" w:rsidP="00B66835">
      <w:pPr>
        <w:pStyle w:val="ListParagraph"/>
        <w:numPr>
          <w:ilvl w:val="0"/>
          <w:numId w:val="24"/>
        </w:numPr>
        <w:rPr>
          <w:rFonts w:asciiTheme="majorHAnsi" w:hAnsiTheme="majorHAnsi"/>
          <w:sz w:val="21"/>
        </w:rPr>
      </w:pPr>
      <w:proofErr w:type="gramStart"/>
      <w:r>
        <w:rPr>
          <w:rFonts w:asciiTheme="majorHAnsi" w:hAnsiTheme="majorHAnsi"/>
          <w:sz w:val="21"/>
        </w:rPr>
        <w:t>aided</w:t>
      </w:r>
      <w:proofErr w:type="gramEnd"/>
      <w:r w:rsidRPr="00B66835">
        <w:rPr>
          <w:rFonts w:asciiTheme="majorHAnsi" w:hAnsiTheme="majorHAnsi"/>
          <w:sz w:val="21"/>
        </w:rPr>
        <w:t xml:space="preserve"> in concert planning and targeted audience developm</w:t>
      </w:r>
      <w:r>
        <w:rPr>
          <w:rFonts w:asciiTheme="majorHAnsi" w:hAnsiTheme="majorHAnsi"/>
          <w:sz w:val="21"/>
        </w:rPr>
        <w:t>ent</w:t>
      </w:r>
    </w:p>
    <w:p w:rsidR="005005F1" w:rsidRDefault="005005F1" w:rsidP="00BA5A8E">
      <w:pPr>
        <w:rPr>
          <w:rFonts w:asciiTheme="majorHAnsi" w:hAnsiTheme="majorHAnsi"/>
          <w:b/>
          <w:sz w:val="21"/>
        </w:rPr>
      </w:pPr>
    </w:p>
    <w:p w:rsidR="005005F1" w:rsidRPr="00B66835" w:rsidRDefault="005005F1" w:rsidP="005005F1">
      <w:pPr>
        <w:pStyle w:val="Heading1"/>
        <w:rPr>
          <w:rFonts w:asciiTheme="majorHAnsi" w:hAnsiTheme="majorHAnsi"/>
          <w:sz w:val="21"/>
          <w:u w:val="single"/>
        </w:rPr>
      </w:pPr>
      <w:r w:rsidRPr="00B66835">
        <w:rPr>
          <w:rFonts w:asciiTheme="majorHAnsi" w:hAnsiTheme="majorHAnsi"/>
          <w:sz w:val="21"/>
          <w:u w:val="single"/>
        </w:rPr>
        <w:t>EDUCATION</w:t>
      </w:r>
    </w:p>
    <w:p w:rsidR="005005F1" w:rsidRPr="00B66835" w:rsidRDefault="005005F1" w:rsidP="005005F1">
      <w:pPr>
        <w:tabs>
          <w:tab w:val="left" w:pos="1260"/>
        </w:tabs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2013-present: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Boston University</w:t>
      </w:r>
      <w:r w:rsidRPr="00B66835">
        <w:rPr>
          <w:rFonts w:asciiTheme="majorHAnsi" w:hAnsiTheme="majorHAnsi"/>
          <w:sz w:val="21"/>
        </w:rPr>
        <w:t> – Boston, MA</w:t>
      </w:r>
    </w:p>
    <w:p w:rsidR="005005F1" w:rsidRPr="00F96DFC" w:rsidRDefault="005005F1" w:rsidP="005005F1">
      <w:pPr>
        <w:pStyle w:val="ListParagraph"/>
        <w:numPr>
          <w:ilvl w:val="0"/>
          <w:numId w:val="25"/>
        </w:numPr>
        <w:rPr>
          <w:rFonts w:asciiTheme="majorHAnsi" w:hAnsiTheme="majorHAnsi"/>
          <w:sz w:val="21"/>
        </w:rPr>
      </w:pPr>
      <w:proofErr w:type="gramStart"/>
      <w:r w:rsidRPr="00F96DFC">
        <w:rPr>
          <w:rFonts w:asciiTheme="majorHAnsi" w:hAnsiTheme="majorHAnsi"/>
          <w:sz w:val="21"/>
        </w:rPr>
        <w:t>awarded</w:t>
      </w:r>
      <w:proofErr w:type="gramEnd"/>
      <w:r w:rsidRPr="00F96DFC">
        <w:rPr>
          <w:rFonts w:asciiTheme="majorHAnsi" w:hAnsiTheme="majorHAnsi"/>
          <w:sz w:val="21"/>
        </w:rPr>
        <w:t xml:space="preserve"> a full-tuition Dean’s fellowship (with 5 years of funding) to pursue doctoral studies in musicology</w:t>
      </w:r>
    </w:p>
    <w:p w:rsidR="005005F1" w:rsidRPr="00B66835" w:rsidRDefault="005005F1" w:rsidP="005005F1">
      <w:pPr>
        <w:tabs>
          <w:tab w:val="left" w:pos="1260"/>
        </w:tabs>
        <w:rPr>
          <w:rFonts w:asciiTheme="majorHAnsi" w:hAnsiTheme="majorHAnsi"/>
          <w:sz w:val="21"/>
        </w:rPr>
      </w:pPr>
    </w:p>
    <w:p w:rsidR="005005F1" w:rsidRPr="00B66835" w:rsidRDefault="005005F1" w:rsidP="005005F1">
      <w:pPr>
        <w:tabs>
          <w:tab w:val="left" w:pos="1260"/>
        </w:tabs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2002-2005: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University of Maryland, College Park</w:t>
      </w:r>
      <w:r w:rsidRPr="00B66835">
        <w:rPr>
          <w:rFonts w:asciiTheme="majorHAnsi" w:hAnsiTheme="majorHAnsi"/>
          <w:sz w:val="21"/>
        </w:rPr>
        <w:t xml:space="preserve"> – College Park, MD, </w:t>
      </w:r>
      <w:r w:rsidRPr="00B66835">
        <w:rPr>
          <w:rFonts w:asciiTheme="majorHAnsi" w:hAnsiTheme="majorHAnsi"/>
          <w:b/>
          <w:sz w:val="21"/>
        </w:rPr>
        <w:t>Master of Arts, Music (musicology)</w:t>
      </w:r>
    </w:p>
    <w:p w:rsidR="005005F1" w:rsidRPr="00B66835" w:rsidRDefault="005005F1" w:rsidP="005005F1">
      <w:pPr>
        <w:rPr>
          <w:rFonts w:asciiTheme="majorHAnsi" w:hAnsiTheme="majorHAnsi"/>
          <w:sz w:val="21"/>
        </w:rPr>
      </w:pPr>
    </w:p>
    <w:p w:rsidR="005005F1" w:rsidRPr="005005F1" w:rsidRDefault="005005F1" w:rsidP="00BA5A8E">
      <w:pPr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sz w:val="21"/>
        </w:rPr>
        <w:t>1993-1997:</w:t>
      </w:r>
      <w:r w:rsidRPr="00B66835">
        <w:rPr>
          <w:rFonts w:asciiTheme="majorHAnsi" w:hAnsiTheme="majorHAnsi"/>
          <w:sz w:val="21"/>
        </w:rPr>
        <w:tab/>
      </w:r>
      <w:r w:rsidRPr="00B66835">
        <w:rPr>
          <w:rFonts w:asciiTheme="majorHAnsi" w:hAnsiTheme="majorHAnsi"/>
          <w:b/>
          <w:sz w:val="21"/>
        </w:rPr>
        <w:t>Eastman School of Music</w:t>
      </w:r>
      <w:r w:rsidRPr="00B66835">
        <w:rPr>
          <w:rFonts w:asciiTheme="majorHAnsi" w:hAnsiTheme="majorHAnsi"/>
          <w:sz w:val="21"/>
        </w:rPr>
        <w:t xml:space="preserve"> – Rochester, New York, </w:t>
      </w:r>
      <w:r w:rsidRPr="00B66835">
        <w:rPr>
          <w:rFonts w:asciiTheme="majorHAnsi" w:hAnsiTheme="majorHAnsi"/>
          <w:b/>
          <w:sz w:val="21"/>
        </w:rPr>
        <w:t>Bachelor of Music (jazz trumpet)</w:t>
      </w:r>
    </w:p>
    <w:p w:rsidR="001F27EA" w:rsidRPr="00B66835" w:rsidRDefault="001F27EA" w:rsidP="00BA5A8E">
      <w:pPr>
        <w:rPr>
          <w:rFonts w:asciiTheme="majorHAnsi" w:hAnsiTheme="majorHAnsi"/>
          <w:b/>
          <w:sz w:val="21"/>
        </w:rPr>
      </w:pPr>
    </w:p>
    <w:p w:rsidR="00910517" w:rsidRPr="00B66835" w:rsidRDefault="00B03400">
      <w:pPr>
        <w:pStyle w:val="BodyText"/>
        <w:rPr>
          <w:rFonts w:asciiTheme="majorHAnsi" w:hAnsiTheme="majorHAnsi"/>
          <w:b/>
          <w:u w:val="single"/>
        </w:rPr>
      </w:pPr>
      <w:r w:rsidRPr="00B66835">
        <w:rPr>
          <w:rFonts w:asciiTheme="majorHAnsi" w:hAnsiTheme="majorHAnsi"/>
          <w:b/>
          <w:u w:val="single"/>
        </w:rPr>
        <w:t>REFERENCES</w:t>
      </w:r>
    </w:p>
    <w:p w:rsidR="00910517" w:rsidRPr="00B66835" w:rsidRDefault="00910517" w:rsidP="00910517">
      <w:pPr>
        <w:pStyle w:val="BodyText"/>
        <w:rPr>
          <w:rFonts w:asciiTheme="majorHAnsi" w:hAnsiTheme="majorHAnsi"/>
        </w:rPr>
      </w:pPr>
      <w:proofErr w:type="spellStart"/>
      <w:r w:rsidRPr="00B66835">
        <w:rPr>
          <w:rFonts w:asciiTheme="majorHAnsi" w:hAnsiTheme="majorHAnsi"/>
          <w:b/>
        </w:rPr>
        <w:t>Philippa</w:t>
      </w:r>
      <w:proofErr w:type="spellEnd"/>
      <w:r w:rsidRPr="00B66835">
        <w:rPr>
          <w:rFonts w:asciiTheme="majorHAnsi" w:hAnsiTheme="majorHAnsi"/>
          <w:b/>
        </w:rPr>
        <w:t xml:space="preserve"> Hughes</w:t>
      </w:r>
      <w:r w:rsidR="00833DA9" w:rsidRPr="00B66835">
        <w:rPr>
          <w:rFonts w:asciiTheme="majorHAnsi" w:hAnsiTheme="majorHAnsi"/>
        </w:rPr>
        <w:t xml:space="preserve"> –</w:t>
      </w:r>
      <w:r w:rsidRPr="00B66835">
        <w:rPr>
          <w:rFonts w:asciiTheme="majorHAnsi" w:hAnsiTheme="majorHAnsi"/>
        </w:rPr>
        <w:t xml:space="preserve"> Founder and Chief Creative Contrarian, </w:t>
      </w:r>
      <w:proofErr w:type="spellStart"/>
      <w:r w:rsidRPr="00B66835">
        <w:rPr>
          <w:rFonts w:asciiTheme="majorHAnsi" w:hAnsiTheme="majorHAnsi"/>
        </w:rPr>
        <w:t>PinkLine</w:t>
      </w:r>
      <w:proofErr w:type="spellEnd"/>
      <w:r w:rsidRPr="00B66835">
        <w:rPr>
          <w:rFonts w:asciiTheme="majorHAnsi" w:hAnsiTheme="majorHAnsi"/>
        </w:rPr>
        <w:t xml:space="preserve"> Project, (202) 489-9793, philippa@pinklineproject.com</w:t>
      </w:r>
    </w:p>
    <w:p w:rsidR="00B03400" w:rsidRPr="00B66835" w:rsidRDefault="00B03400">
      <w:pPr>
        <w:pStyle w:val="BodyText"/>
        <w:rPr>
          <w:rFonts w:asciiTheme="majorHAnsi" w:hAnsiTheme="majorHAnsi"/>
          <w:b/>
          <w:u w:val="single"/>
        </w:rPr>
      </w:pPr>
    </w:p>
    <w:p w:rsidR="00B03400" w:rsidRPr="00B66835" w:rsidRDefault="00943665" w:rsidP="00B03400">
      <w:pPr>
        <w:pStyle w:val="BodyText"/>
        <w:rPr>
          <w:rFonts w:asciiTheme="majorHAnsi" w:hAnsiTheme="majorHAnsi"/>
        </w:rPr>
      </w:pPr>
      <w:r w:rsidRPr="00B66835">
        <w:rPr>
          <w:rFonts w:asciiTheme="majorHAnsi" w:hAnsiTheme="majorHAnsi"/>
          <w:b/>
        </w:rPr>
        <w:t xml:space="preserve">John </w:t>
      </w:r>
      <w:proofErr w:type="spellStart"/>
      <w:r w:rsidRPr="00B66835">
        <w:rPr>
          <w:rFonts w:asciiTheme="majorHAnsi" w:hAnsiTheme="majorHAnsi"/>
          <w:b/>
        </w:rPr>
        <w:t>Yannis</w:t>
      </w:r>
      <w:proofErr w:type="spellEnd"/>
      <w:r w:rsidRPr="00B66835">
        <w:rPr>
          <w:rFonts w:asciiTheme="majorHAnsi" w:hAnsiTheme="majorHAnsi"/>
          <w:b/>
        </w:rPr>
        <w:t> </w:t>
      </w:r>
      <w:r w:rsidR="00833DA9" w:rsidRPr="00B66835">
        <w:rPr>
          <w:rFonts w:asciiTheme="majorHAnsi" w:hAnsiTheme="majorHAnsi"/>
        </w:rPr>
        <w:t>–</w:t>
      </w:r>
      <w:r w:rsidRPr="00B66835">
        <w:rPr>
          <w:rFonts w:asciiTheme="majorHAnsi" w:hAnsiTheme="majorHAnsi"/>
          <w:b/>
        </w:rPr>
        <w:t> </w:t>
      </w:r>
      <w:r w:rsidRPr="00B66835">
        <w:rPr>
          <w:rFonts w:asciiTheme="majorHAnsi" w:hAnsiTheme="majorHAnsi"/>
        </w:rPr>
        <w:t>Managing Director, Blue Heron Renaissance Choir, (617) 283-9851, yannisesq@yahoo.com</w:t>
      </w:r>
    </w:p>
    <w:p w:rsidR="00943665" w:rsidRPr="00B66835" w:rsidRDefault="00943665" w:rsidP="00B03400">
      <w:pPr>
        <w:rPr>
          <w:rFonts w:asciiTheme="majorHAnsi" w:hAnsiTheme="majorHAnsi"/>
          <w:b/>
          <w:sz w:val="21"/>
        </w:rPr>
      </w:pPr>
    </w:p>
    <w:p w:rsidR="00943665" w:rsidRPr="00B66835" w:rsidRDefault="00943665" w:rsidP="00943665">
      <w:pPr>
        <w:rPr>
          <w:rFonts w:asciiTheme="majorHAnsi" w:hAnsiTheme="majorHAnsi"/>
          <w:sz w:val="21"/>
        </w:rPr>
      </w:pPr>
      <w:r w:rsidRPr="00B66835">
        <w:rPr>
          <w:rFonts w:asciiTheme="majorHAnsi" w:hAnsiTheme="majorHAnsi"/>
          <w:b/>
          <w:sz w:val="21"/>
        </w:rPr>
        <w:t xml:space="preserve">Deborah </w:t>
      </w:r>
      <w:proofErr w:type="spellStart"/>
      <w:r w:rsidRPr="00B66835">
        <w:rPr>
          <w:rFonts w:asciiTheme="majorHAnsi" w:hAnsiTheme="majorHAnsi"/>
          <w:b/>
          <w:sz w:val="21"/>
        </w:rPr>
        <w:t>Birnbaum</w:t>
      </w:r>
      <w:proofErr w:type="spellEnd"/>
      <w:r w:rsidRPr="00B66835">
        <w:rPr>
          <w:rFonts w:asciiTheme="majorHAnsi" w:hAnsiTheme="majorHAnsi"/>
          <w:b/>
          <w:sz w:val="21"/>
        </w:rPr>
        <w:t> </w:t>
      </w:r>
      <w:r w:rsidR="00833DA9" w:rsidRPr="00B66835">
        <w:rPr>
          <w:rFonts w:asciiTheme="majorHAnsi" w:hAnsiTheme="majorHAnsi"/>
          <w:sz w:val="21"/>
        </w:rPr>
        <w:t>–</w:t>
      </w:r>
      <w:r w:rsidRPr="00B66835">
        <w:rPr>
          <w:rFonts w:asciiTheme="majorHAnsi" w:hAnsiTheme="majorHAnsi"/>
          <w:b/>
          <w:sz w:val="21"/>
        </w:rPr>
        <w:t> </w:t>
      </w:r>
      <w:r w:rsidRPr="00B66835">
        <w:rPr>
          <w:rFonts w:asciiTheme="majorHAnsi" w:hAnsiTheme="majorHAnsi"/>
          <w:sz w:val="21"/>
        </w:rPr>
        <w:t>Marketing Manager, National Philharmonic, (301) 493-9283, ext. 118, deborah@nationalphilharmonic.org</w:t>
      </w:r>
    </w:p>
    <w:p w:rsidR="00B03400" w:rsidRPr="00B66835" w:rsidRDefault="00B03400" w:rsidP="00B03400">
      <w:pPr>
        <w:rPr>
          <w:rFonts w:asciiTheme="majorHAnsi" w:hAnsiTheme="majorHAnsi"/>
          <w:b/>
          <w:sz w:val="21"/>
        </w:rPr>
      </w:pPr>
    </w:p>
    <w:p w:rsidR="00B03400" w:rsidRPr="00B66835" w:rsidRDefault="00B03400" w:rsidP="00943665">
      <w:pPr>
        <w:rPr>
          <w:rFonts w:asciiTheme="majorHAnsi" w:hAnsiTheme="majorHAnsi"/>
          <w:b/>
          <w:sz w:val="21"/>
        </w:rPr>
      </w:pPr>
      <w:r w:rsidRPr="00B66835">
        <w:rPr>
          <w:rFonts w:asciiTheme="majorHAnsi" w:hAnsiTheme="majorHAnsi"/>
          <w:b/>
          <w:sz w:val="21"/>
        </w:rPr>
        <w:t xml:space="preserve">Victoria </w:t>
      </w:r>
      <w:proofErr w:type="spellStart"/>
      <w:r w:rsidRPr="00B66835">
        <w:rPr>
          <w:rFonts w:asciiTheme="majorHAnsi" w:hAnsiTheme="majorHAnsi"/>
          <w:b/>
          <w:sz w:val="21"/>
        </w:rPr>
        <w:t>Gau</w:t>
      </w:r>
      <w:proofErr w:type="spellEnd"/>
      <w:r w:rsidRPr="00B66835">
        <w:rPr>
          <w:rFonts w:asciiTheme="majorHAnsi" w:hAnsiTheme="majorHAnsi"/>
          <w:b/>
          <w:sz w:val="21"/>
        </w:rPr>
        <w:t xml:space="preserve"> </w:t>
      </w:r>
      <w:r w:rsidR="00833DA9" w:rsidRPr="00B66835">
        <w:rPr>
          <w:rFonts w:asciiTheme="majorHAnsi" w:hAnsiTheme="majorHAnsi"/>
          <w:sz w:val="21"/>
        </w:rPr>
        <w:t>–</w:t>
      </w:r>
      <w:r w:rsidRPr="00B66835">
        <w:rPr>
          <w:rFonts w:asciiTheme="majorHAnsi" w:hAnsiTheme="majorHAnsi"/>
          <w:b/>
          <w:sz w:val="21"/>
        </w:rPr>
        <w:t> </w:t>
      </w:r>
      <w:r w:rsidRPr="00B66835">
        <w:rPr>
          <w:rFonts w:asciiTheme="majorHAnsi" w:hAnsiTheme="majorHAnsi"/>
          <w:sz w:val="21"/>
        </w:rPr>
        <w:t>Artistic Director, Capital City Symphony/</w:t>
      </w:r>
      <w:proofErr w:type="spellStart"/>
      <w:r w:rsidR="00BA5A8E" w:rsidRPr="00B66835">
        <w:rPr>
          <w:rFonts w:asciiTheme="majorHAnsi" w:hAnsiTheme="majorHAnsi"/>
          <w:sz w:val="21"/>
        </w:rPr>
        <w:t>Ass’t</w:t>
      </w:r>
      <w:proofErr w:type="spellEnd"/>
      <w:r w:rsidR="00BA5A8E" w:rsidRPr="00B66835">
        <w:rPr>
          <w:rFonts w:asciiTheme="majorHAnsi" w:hAnsiTheme="majorHAnsi"/>
          <w:sz w:val="21"/>
        </w:rPr>
        <w:t xml:space="preserve"> Conductor, </w:t>
      </w:r>
      <w:r w:rsidRPr="00B66835">
        <w:rPr>
          <w:rFonts w:asciiTheme="majorHAnsi" w:hAnsiTheme="majorHAnsi"/>
          <w:sz w:val="21"/>
        </w:rPr>
        <w:t>National Philharmonic</w:t>
      </w:r>
      <w:r w:rsidRPr="00B66835">
        <w:rPr>
          <w:rFonts w:asciiTheme="majorHAnsi" w:hAnsiTheme="majorHAnsi"/>
          <w:b/>
          <w:sz w:val="21"/>
        </w:rPr>
        <w:t>,</w:t>
      </w:r>
      <w:r w:rsidRPr="00B66835">
        <w:rPr>
          <w:rFonts w:asciiTheme="majorHAnsi" w:hAnsiTheme="majorHAnsi"/>
          <w:sz w:val="21"/>
        </w:rPr>
        <w:t xml:space="preserve"> (240) 463-3695, vickigau@starpower.net</w:t>
      </w:r>
    </w:p>
    <w:sectPr w:rsidR="00B03400" w:rsidRPr="00B66835" w:rsidSect="00773987">
      <w:pgSz w:w="12240" w:h="15840"/>
      <w:pgMar w:top="576" w:right="1152" w:bottom="576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3B6406"/>
    <w:multiLevelType w:val="hybridMultilevel"/>
    <w:tmpl w:val="13AC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39C8"/>
    <w:multiLevelType w:val="hybridMultilevel"/>
    <w:tmpl w:val="1DB4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6F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D124E"/>
    <w:multiLevelType w:val="multilevel"/>
    <w:tmpl w:val="8C9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F4242"/>
    <w:multiLevelType w:val="hybridMultilevel"/>
    <w:tmpl w:val="4A307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810D2"/>
    <w:multiLevelType w:val="multilevel"/>
    <w:tmpl w:val="1C4A994A"/>
    <w:lvl w:ilvl="0">
      <w:start w:val="1"/>
      <w:numFmt w:val="bullet"/>
      <w:pStyle w:val="Outline"/>
      <w:lvlText w:val=""/>
      <w:lvlJc w:val="left"/>
      <w:pPr>
        <w:tabs>
          <w:tab w:val="num" w:pos="2700"/>
        </w:tabs>
        <w:ind w:left="2628" w:hanging="288"/>
      </w:pPr>
      <w:rPr>
        <w:rFonts w:ascii="Symbol" w:hAnsi="Symbol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37BDB"/>
    <w:multiLevelType w:val="hybridMultilevel"/>
    <w:tmpl w:val="9EC8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6F7E"/>
    <w:multiLevelType w:val="hybridMultilevel"/>
    <w:tmpl w:val="037A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A7014"/>
    <w:multiLevelType w:val="hybridMultilevel"/>
    <w:tmpl w:val="E56C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D1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931C07"/>
    <w:multiLevelType w:val="hybridMultilevel"/>
    <w:tmpl w:val="E7EC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D7EC1"/>
    <w:multiLevelType w:val="hybridMultilevel"/>
    <w:tmpl w:val="1616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87125"/>
    <w:multiLevelType w:val="hybridMultilevel"/>
    <w:tmpl w:val="EAF20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666023"/>
    <w:multiLevelType w:val="hybridMultilevel"/>
    <w:tmpl w:val="B450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F45CF"/>
    <w:multiLevelType w:val="hybridMultilevel"/>
    <w:tmpl w:val="C3BA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22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A25D52"/>
    <w:multiLevelType w:val="multilevel"/>
    <w:tmpl w:val="6E6EF37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6846FE"/>
    <w:multiLevelType w:val="multilevel"/>
    <w:tmpl w:val="6E6EF37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1B4D72"/>
    <w:multiLevelType w:val="multilevel"/>
    <w:tmpl w:val="ABE8730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9EF541B"/>
    <w:multiLevelType w:val="multilevel"/>
    <w:tmpl w:val="B5B2E4D8"/>
    <w:lvl w:ilvl="0">
      <w:start w:val="1993"/>
      <w:numFmt w:val="decimal"/>
      <w:lvlText w:val="%1"/>
      <w:lvlJc w:val="left"/>
      <w:pPr>
        <w:ind w:left="920" w:hanging="920"/>
      </w:pPr>
      <w:rPr>
        <w:rFonts w:hint="default"/>
        <w:b/>
      </w:rPr>
    </w:lvl>
    <w:lvl w:ilvl="1">
      <w:start w:val="1997"/>
      <w:numFmt w:val="decimal"/>
      <w:lvlText w:val="%1-%2"/>
      <w:lvlJc w:val="left"/>
      <w:pPr>
        <w:ind w:left="920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20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20" w:hanging="9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F8B77C8"/>
    <w:multiLevelType w:val="hybridMultilevel"/>
    <w:tmpl w:val="31B0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204B1"/>
    <w:multiLevelType w:val="hybridMultilevel"/>
    <w:tmpl w:val="294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E4858"/>
    <w:multiLevelType w:val="hybridMultilevel"/>
    <w:tmpl w:val="4A9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D1675"/>
    <w:multiLevelType w:val="hybridMultilevel"/>
    <w:tmpl w:val="5CE4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C04B0"/>
    <w:multiLevelType w:val="hybridMultilevel"/>
    <w:tmpl w:val="035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2"/>
  </w:num>
  <w:num w:numId="7">
    <w:abstractNumId w:val="18"/>
  </w:num>
  <w:num w:numId="8">
    <w:abstractNumId w:val="7"/>
  </w:num>
  <w:num w:numId="9">
    <w:abstractNumId w:val="21"/>
  </w:num>
  <w:num w:numId="10">
    <w:abstractNumId w:val="22"/>
  </w:num>
  <w:num w:numId="11">
    <w:abstractNumId w:val="23"/>
  </w:num>
  <w:num w:numId="12">
    <w:abstractNumId w:val="8"/>
  </w:num>
  <w:num w:numId="13">
    <w:abstractNumId w:val="0"/>
  </w:num>
  <w:num w:numId="14">
    <w:abstractNumId w:val="14"/>
  </w:num>
  <w:num w:numId="15">
    <w:abstractNumId w:val="13"/>
  </w:num>
  <w:num w:numId="16">
    <w:abstractNumId w:val="1"/>
  </w:num>
  <w:num w:numId="17">
    <w:abstractNumId w:val="12"/>
  </w:num>
  <w:num w:numId="18">
    <w:abstractNumId w:val="11"/>
  </w:num>
  <w:num w:numId="19">
    <w:abstractNumId w:val="4"/>
  </w:num>
  <w:num w:numId="20">
    <w:abstractNumId w:val="20"/>
  </w:num>
  <w:num w:numId="21">
    <w:abstractNumId w:val="16"/>
  </w:num>
  <w:num w:numId="22">
    <w:abstractNumId w:val="19"/>
  </w:num>
  <w:num w:numId="23">
    <w:abstractNumId w:val="6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79AD"/>
    <w:rsid w:val="00071C40"/>
    <w:rsid w:val="00102A35"/>
    <w:rsid w:val="001054B1"/>
    <w:rsid w:val="0014526A"/>
    <w:rsid w:val="00161EDB"/>
    <w:rsid w:val="00165331"/>
    <w:rsid w:val="001C5303"/>
    <w:rsid w:val="001F27EA"/>
    <w:rsid w:val="002079AD"/>
    <w:rsid w:val="00233843"/>
    <w:rsid w:val="002930ED"/>
    <w:rsid w:val="002A4E98"/>
    <w:rsid w:val="00426FB2"/>
    <w:rsid w:val="0043546A"/>
    <w:rsid w:val="004F2A2B"/>
    <w:rsid w:val="005005F1"/>
    <w:rsid w:val="0051761E"/>
    <w:rsid w:val="00574276"/>
    <w:rsid w:val="005A28B6"/>
    <w:rsid w:val="00607C6C"/>
    <w:rsid w:val="00652D94"/>
    <w:rsid w:val="00674B83"/>
    <w:rsid w:val="006846C2"/>
    <w:rsid w:val="006E6BBA"/>
    <w:rsid w:val="00773987"/>
    <w:rsid w:val="007E58BF"/>
    <w:rsid w:val="00833DA9"/>
    <w:rsid w:val="00874C8B"/>
    <w:rsid w:val="008A43DE"/>
    <w:rsid w:val="008B27FF"/>
    <w:rsid w:val="008F7E9F"/>
    <w:rsid w:val="00910517"/>
    <w:rsid w:val="00943665"/>
    <w:rsid w:val="0098768B"/>
    <w:rsid w:val="009942B1"/>
    <w:rsid w:val="00A021D8"/>
    <w:rsid w:val="00A06155"/>
    <w:rsid w:val="00A94187"/>
    <w:rsid w:val="00AA1CFF"/>
    <w:rsid w:val="00AA293A"/>
    <w:rsid w:val="00B03400"/>
    <w:rsid w:val="00B507F2"/>
    <w:rsid w:val="00B66835"/>
    <w:rsid w:val="00BA5A8E"/>
    <w:rsid w:val="00BD307E"/>
    <w:rsid w:val="00C109F1"/>
    <w:rsid w:val="00C11F34"/>
    <w:rsid w:val="00C31B26"/>
    <w:rsid w:val="00C50B27"/>
    <w:rsid w:val="00C91D70"/>
    <w:rsid w:val="00CB6A2F"/>
    <w:rsid w:val="00CE1D0E"/>
    <w:rsid w:val="00D72640"/>
    <w:rsid w:val="00D829AD"/>
    <w:rsid w:val="00E60207"/>
    <w:rsid w:val="00E636F4"/>
    <w:rsid w:val="00EB4B2F"/>
    <w:rsid w:val="00EF151F"/>
    <w:rsid w:val="00F91375"/>
    <w:rsid w:val="00F9554E"/>
    <w:rsid w:val="00F96DF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Normal">
    <w:name w:val="Normal"/>
    <w:qFormat/>
    <w:rsid w:val="006846C2"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6846C2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6846C2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6846C2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6846C2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6846C2"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6846C2"/>
    <w:pPr>
      <w:jc w:val="center"/>
    </w:pPr>
    <w:rPr>
      <w:rFonts w:ascii="Times New Roman" w:hAnsi="Times New Roman"/>
      <w:sz w:val="24"/>
    </w:rPr>
  </w:style>
  <w:style w:type="paragraph" w:customStyle="1" w:styleId="Outline">
    <w:name w:val="Outline"/>
    <w:basedOn w:val="Normal"/>
    <w:rsid w:val="006846C2"/>
    <w:pPr>
      <w:numPr>
        <w:numId w:val="4"/>
      </w:numPr>
    </w:pPr>
    <w:rPr>
      <w:rFonts w:ascii="Times New Roman" w:hAnsi="Times New Roman"/>
      <w:sz w:val="20"/>
    </w:rPr>
  </w:style>
  <w:style w:type="paragraph" w:styleId="EnvelopeReturn">
    <w:name w:val="envelope return"/>
    <w:basedOn w:val="Normal"/>
    <w:rsid w:val="006846C2"/>
    <w:rPr>
      <w:rFonts w:ascii="Times New Roman" w:hAnsi="Times New Roman"/>
      <w:sz w:val="24"/>
    </w:rPr>
  </w:style>
  <w:style w:type="paragraph" w:styleId="BodyText">
    <w:name w:val="Body Text"/>
    <w:basedOn w:val="Normal"/>
    <w:rsid w:val="006846C2"/>
    <w:rPr>
      <w:rFonts w:ascii="Times New Roman" w:hAnsi="Times New Roman"/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866366"/>
    <w:rPr>
      <w:color w:val="0000FF"/>
      <w:u w:val="single"/>
    </w:rPr>
  </w:style>
  <w:style w:type="paragraph" w:styleId="ListParagraph">
    <w:name w:val="List Paragraph"/>
    <w:basedOn w:val="Normal"/>
    <w:rsid w:val="00943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1144</Words>
  <Characters>6526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C</vt:lpstr>
    </vt:vector>
  </TitlesOfParts>
  <Company>Arugula Productions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C</dc:title>
  <dc:subject/>
  <dc:creator>Jason McCool</dc:creator>
  <cp:keywords/>
  <cp:lastModifiedBy>Jason McCool</cp:lastModifiedBy>
  <cp:revision>3</cp:revision>
  <cp:lastPrinted>2014-07-20T16:54:00Z</cp:lastPrinted>
  <dcterms:created xsi:type="dcterms:W3CDTF">2015-04-01T19:39:00Z</dcterms:created>
  <dcterms:modified xsi:type="dcterms:W3CDTF">2015-05-14T15:43:00Z</dcterms:modified>
</cp:coreProperties>
</file>